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19E4" w14:textId="746B43F0" w:rsidR="00066563" w:rsidRPr="006B2FD5" w:rsidRDefault="0003001C">
      <w:pPr>
        <w:spacing w:after="0"/>
        <w:ind w:left="2488" w:hanging="10"/>
        <w:rPr>
          <w:rFonts w:ascii="Arial" w:hAnsi="Arial" w:cs="Arial"/>
          <w:b/>
          <w:bCs/>
        </w:rPr>
      </w:pPr>
      <w:r w:rsidRPr="006B2FD5">
        <w:rPr>
          <w:rFonts w:ascii="Arial" w:eastAsia="Times New Roman" w:hAnsi="Arial" w:cs="Arial"/>
          <w:b/>
          <w:bCs/>
        </w:rPr>
        <w:t xml:space="preserve">OHIOHEALTH LABORATORY SERVICES </w:t>
      </w:r>
    </w:p>
    <w:p w14:paraId="4DC61133" w14:textId="77777777" w:rsidR="00066563" w:rsidRPr="006B2FD5" w:rsidRDefault="0003001C">
      <w:pPr>
        <w:spacing w:after="0"/>
        <w:ind w:right="592"/>
        <w:jc w:val="right"/>
        <w:rPr>
          <w:rFonts w:ascii="Arial" w:hAnsi="Arial" w:cs="Arial"/>
          <w:b/>
          <w:bCs/>
        </w:rPr>
      </w:pPr>
      <w:r w:rsidRPr="006B2FD5">
        <w:rPr>
          <w:rFonts w:ascii="Arial" w:eastAsia="Times New Roman" w:hAnsi="Arial" w:cs="Arial"/>
          <w:b/>
          <w:bCs/>
        </w:rPr>
        <w:t xml:space="preserve">INPATIENT, ED AND OTHER HOSPITAL BASED PATIENT </w:t>
      </w:r>
    </w:p>
    <w:p w14:paraId="77D2357D" w14:textId="09772AAC" w:rsidR="00066563" w:rsidRPr="00DC5554" w:rsidRDefault="0003001C" w:rsidP="00DC5554">
      <w:pPr>
        <w:spacing w:after="0"/>
        <w:ind w:left="2548" w:hanging="10"/>
        <w:rPr>
          <w:rFonts w:ascii="Arial" w:hAnsi="Arial" w:cs="Arial"/>
          <w:b/>
          <w:bCs/>
        </w:rPr>
      </w:pPr>
      <w:r w:rsidRPr="006B2FD5">
        <w:rPr>
          <w:rFonts w:ascii="Arial" w:eastAsia="Times New Roman" w:hAnsi="Arial" w:cs="Arial"/>
          <w:b/>
          <w:bCs/>
        </w:rPr>
        <w:t xml:space="preserve">CRITICAL VALUE NOTIFICATION LIST </w:t>
      </w:r>
    </w:p>
    <w:p w14:paraId="4CCF70E6" w14:textId="4D2AFA46" w:rsidR="00F6292F" w:rsidRDefault="00F6292F">
      <w:pPr>
        <w:spacing w:after="0"/>
        <w:ind w:left="-5" w:hanging="10"/>
        <w:rPr>
          <w:rFonts w:ascii="Arial" w:eastAsia="Times New Roman" w:hAnsi="Arial" w:cs="Arial"/>
        </w:rPr>
      </w:pPr>
    </w:p>
    <w:p w14:paraId="04D03DA7" w14:textId="1561491F" w:rsidR="00F6292F" w:rsidRDefault="00F6292F">
      <w:pPr>
        <w:spacing w:after="0"/>
        <w:ind w:left="-5"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Applies To Berger Hospital, Delaware Health Center, Doctor’s Hospital, Dublin Methodist Hospital, </w:t>
      </w:r>
      <w:r w:rsidR="005F0023">
        <w:rPr>
          <w:rFonts w:ascii="Arial" w:eastAsia="Times New Roman" w:hAnsi="Arial" w:cs="Arial"/>
        </w:rPr>
        <w:t xml:space="preserve">Grady Memorial Hospital, </w:t>
      </w:r>
      <w:r>
        <w:rPr>
          <w:rFonts w:ascii="Arial" w:eastAsia="Times New Roman" w:hAnsi="Arial" w:cs="Arial"/>
        </w:rPr>
        <w:t xml:space="preserve">Grant Medical Center, </w:t>
      </w:r>
      <w:r w:rsidR="005F0023">
        <w:rPr>
          <w:rFonts w:ascii="Arial" w:eastAsia="Times New Roman" w:hAnsi="Arial" w:cs="Arial"/>
        </w:rPr>
        <w:t xml:space="preserve">Grove City Methodist Hospital, Hardin Memorial Hospital, Mansfield Hospital, Marion General Hospital, </w:t>
      </w:r>
      <w:proofErr w:type="spellStart"/>
      <w:r w:rsidR="005F0023">
        <w:rPr>
          <w:rFonts w:ascii="Arial" w:eastAsia="Times New Roman" w:hAnsi="Arial" w:cs="Arial"/>
        </w:rPr>
        <w:t>O’Bleness</w:t>
      </w:r>
      <w:proofErr w:type="spellEnd"/>
      <w:r w:rsidR="005F0023">
        <w:rPr>
          <w:rFonts w:ascii="Arial" w:eastAsia="Times New Roman" w:hAnsi="Arial" w:cs="Arial"/>
        </w:rPr>
        <w:t xml:space="preserve"> Hospital, Pickerington Methodist Hospital, </w:t>
      </w:r>
      <w:r>
        <w:rPr>
          <w:rFonts w:ascii="Arial" w:eastAsia="Times New Roman" w:hAnsi="Arial" w:cs="Arial"/>
        </w:rPr>
        <w:t>Riverside Methodist Hospital</w:t>
      </w:r>
      <w:r w:rsidR="005F0023">
        <w:rPr>
          <w:rFonts w:ascii="Arial" w:eastAsia="Times New Roman" w:hAnsi="Arial" w:cs="Arial"/>
        </w:rPr>
        <w:t>, Shelby Hospital, Westerville Medical Campus</w:t>
      </w:r>
      <w:r w:rsidR="004A1EE1">
        <w:rPr>
          <w:rFonts w:ascii="Arial" w:eastAsia="Times New Roman" w:hAnsi="Arial" w:cs="Arial"/>
        </w:rPr>
        <w:t>, Southeastern Medical Center</w:t>
      </w:r>
      <w:r w:rsidR="00DC5554">
        <w:rPr>
          <w:rFonts w:ascii="Arial" w:eastAsia="Times New Roman" w:hAnsi="Arial" w:cs="Arial"/>
        </w:rPr>
        <w:t>, Van Wert Hospital</w:t>
      </w:r>
    </w:p>
    <w:p w14:paraId="762C13B9" w14:textId="77777777" w:rsidR="00961FF7" w:rsidRPr="006B2FD5" w:rsidRDefault="00961FF7" w:rsidP="006B2FD5">
      <w:pPr>
        <w:spacing w:after="0"/>
        <w:rPr>
          <w:rFonts w:ascii="Arial" w:hAnsi="Arial" w:cs="Arial"/>
        </w:rPr>
      </w:pPr>
    </w:p>
    <w:tbl>
      <w:tblPr>
        <w:tblStyle w:val="TableGrid"/>
        <w:tblW w:w="9276" w:type="dxa"/>
        <w:jc w:val="center"/>
        <w:tblInd w:w="0" w:type="dxa"/>
        <w:tblCellMar>
          <w:left w:w="70" w:type="dxa"/>
          <w:right w:w="61" w:type="dxa"/>
        </w:tblCellMar>
        <w:tblLook w:val="04A0" w:firstRow="1" w:lastRow="0" w:firstColumn="1" w:lastColumn="0" w:noHBand="0" w:noVBand="1"/>
      </w:tblPr>
      <w:tblGrid>
        <w:gridCol w:w="2616"/>
        <w:gridCol w:w="1450"/>
        <w:gridCol w:w="1866"/>
        <w:gridCol w:w="1716"/>
        <w:gridCol w:w="1628"/>
      </w:tblGrid>
      <w:tr w:rsidR="00066563" w:rsidRPr="00CB2358" w14:paraId="3CD2DABC" w14:textId="77777777" w:rsidTr="00270564">
        <w:trPr>
          <w:trHeight w:val="1017"/>
          <w:tblHeader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65AED07" w14:textId="77777777" w:rsidR="00066563" w:rsidRPr="006B2FD5" w:rsidRDefault="0003001C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6B2F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7943FFAE" w14:textId="77777777" w:rsidR="00066563" w:rsidRPr="006B2FD5" w:rsidRDefault="0003001C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F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Test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0B4A3C2" w14:textId="77777777" w:rsidR="00066563" w:rsidRPr="006B2FD5" w:rsidRDefault="0003001C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F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6CFB1287" w14:textId="77777777" w:rsidR="00066563" w:rsidRPr="006B2FD5" w:rsidRDefault="0003001C">
            <w:pPr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F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Critical Low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702C910" w14:textId="77777777" w:rsidR="00066563" w:rsidRPr="006B2FD5" w:rsidRDefault="0003001C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F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40E86D1D" w14:textId="77777777" w:rsidR="00066563" w:rsidRPr="006B2FD5" w:rsidRDefault="0003001C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F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Critical High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FAEC695" w14:textId="77777777" w:rsidR="00066563" w:rsidRPr="006B2FD5" w:rsidRDefault="0003001C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F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F04FBD2" w14:textId="77777777" w:rsidR="00066563" w:rsidRPr="006B2FD5" w:rsidRDefault="0003001C">
            <w:pPr>
              <w:ind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F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Alerting </w:t>
            </w:r>
          </w:p>
          <w:p w14:paraId="5D3DA23F" w14:textId="77777777" w:rsidR="00066563" w:rsidRPr="006B2FD5" w:rsidRDefault="0003001C">
            <w:pPr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F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Category </w:t>
            </w:r>
          </w:p>
          <w:p w14:paraId="20862780" w14:textId="77777777" w:rsidR="00066563" w:rsidRPr="006B2FD5" w:rsidRDefault="0003001C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F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5A62075" w14:textId="77777777" w:rsidR="00066563" w:rsidRPr="006B2FD5" w:rsidRDefault="0003001C">
            <w:pPr>
              <w:ind w:lef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F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613802DE" w14:textId="77777777" w:rsidR="00066563" w:rsidRPr="006B2FD5" w:rsidRDefault="0003001C">
            <w:pPr>
              <w:ind w:left="508" w:hanging="331"/>
              <w:rPr>
                <w:rFonts w:ascii="Arial" w:hAnsi="Arial" w:cs="Arial"/>
                <w:sz w:val="24"/>
                <w:szCs w:val="24"/>
              </w:rPr>
            </w:pPr>
            <w:r w:rsidRPr="006B2F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Notification Rule </w:t>
            </w:r>
          </w:p>
        </w:tc>
      </w:tr>
      <w:tr w:rsidR="00066563" w:rsidRPr="00CB2358" w14:paraId="22818BF7" w14:textId="77777777" w:rsidTr="00270564">
        <w:trPr>
          <w:trHeight w:val="272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01E4135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b/>
              </w:rPr>
              <w:t xml:space="preserve">CHEMISTRY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3B838BE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D658420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A8AA334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3A3EB2A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0B0B4E1B" w14:textId="77777777" w:rsidTr="00270564">
        <w:trPr>
          <w:trHeight w:val="256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6CCE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Bicarb (Carbon Dioxide) 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FDD1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&lt;10 mmol/L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12BD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40 mmol/L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D85D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63B8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4780C800" w14:textId="77777777" w:rsidTr="00270564">
        <w:trPr>
          <w:trHeight w:val="488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C0277E" w14:textId="77777777" w:rsidR="00066563" w:rsidRPr="006B2FD5" w:rsidRDefault="0003001C" w:rsidP="00166A64">
            <w:pPr>
              <w:ind w:left="40" w:right="257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Bilirubin, Total Neonatal   &lt; 30 days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B7E3C4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0000FF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A9ABA0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18.0 mg/dL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29CF4C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027CF6" w14:textId="5767CF84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="00166A64">
              <w:rPr>
                <w:rFonts w:ascii="Arial" w:eastAsia="Times New Roman" w:hAnsi="Arial" w:cs="Arial"/>
              </w:rPr>
              <w:t>Hr</w:t>
            </w:r>
            <w:proofErr w:type="spellEnd"/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31BA3275" w14:textId="77777777" w:rsidTr="00270564">
        <w:trPr>
          <w:trHeight w:val="263"/>
          <w:jc w:val="center"/>
        </w:trPr>
        <w:tc>
          <w:tcPr>
            <w:tcW w:w="26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91A6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BUN (Urea </w:t>
            </w:r>
            <w:proofErr w:type="gramStart"/>
            <w:r w:rsidRPr="006B2FD5">
              <w:rPr>
                <w:rFonts w:ascii="Arial" w:eastAsia="Times New Roman" w:hAnsi="Arial" w:cs="Arial"/>
              </w:rPr>
              <w:t xml:space="preserve">Nitrogen)   </w:t>
            </w:r>
            <w:proofErr w:type="gramEnd"/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6B7D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809E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&gt;100 mg/dL 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D795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First instance 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25315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4F9262AD" w14:textId="77777777" w:rsidTr="00270564">
        <w:trPr>
          <w:trHeight w:val="256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8693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Calcium, Ionized 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F950" w14:textId="77777777" w:rsidR="004C622C" w:rsidRDefault="0003001C" w:rsidP="008E5BEC">
            <w:pPr>
              <w:ind w:left="43"/>
              <w:rPr>
                <w:rFonts w:ascii="Arial" w:eastAsia="Times New Roman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&lt; 3.0 mg/dL</w:t>
            </w:r>
          </w:p>
          <w:p w14:paraId="73835986" w14:textId="77777777" w:rsidR="004C622C" w:rsidRDefault="004C622C" w:rsidP="008E5BEC">
            <w:pPr>
              <w:ind w:left="43"/>
              <w:rPr>
                <w:rFonts w:ascii="Arial" w:eastAsia="Times New Roman" w:hAnsi="Arial" w:cs="Arial"/>
              </w:rPr>
            </w:pPr>
          </w:p>
          <w:p w14:paraId="4AA9C865" w14:textId="77777777" w:rsidR="004C622C" w:rsidRDefault="004C622C" w:rsidP="008E5BEC">
            <w:pPr>
              <w:ind w:left="4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&lt;0.78 mmol/L**</w:t>
            </w:r>
          </w:p>
          <w:p w14:paraId="4B452B9B" w14:textId="77777777" w:rsidR="004C622C" w:rsidRDefault="004C622C" w:rsidP="008E5BEC">
            <w:pPr>
              <w:ind w:left="43"/>
              <w:rPr>
                <w:rFonts w:ascii="Arial" w:eastAsia="Times New Roman" w:hAnsi="Arial" w:cs="Arial"/>
              </w:rPr>
            </w:pPr>
          </w:p>
          <w:p w14:paraId="46ED8799" w14:textId="2078376A" w:rsidR="008E5BEC" w:rsidRPr="008E5BEC" w:rsidRDefault="004C622C" w:rsidP="008E5BEC">
            <w:pPr>
              <w:ind w:left="4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**Van Wert Only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F2DDD" w14:textId="77777777" w:rsidR="00066563" w:rsidRDefault="0003001C" w:rsidP="00166A64">
            <w:pPr>
              <w:ind w:left="43"/>
              <w:rPr>
                <w:rFonts w:ascii="Arial" w:eastAsia="Times New Roman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6.5 mg/dL </w:t>
            </w:r>
          </w:p>
          <w:p w14:paraId="65790761" w14:textId="77777777" w:rsidR="004C622C" w:rsidRDefault="004C622C" w:rsidP="00166A64">
            <w:pPr>
              <w:ind w:left="43"/>
              <w:rPr>
                <w:rFonts w:ascii="Arial" w:eastAsia="Times New Roman" w:hAnsi="Arial" w:cs="Arial"/>
              </w:rPr>
            </w:pPr>
          </w:p>
          <w:p w14:paraId="53BD2FD9" w14:textId="77777777" w:rsidR="004C622C" w:rsidRDefault="004C622C" w:rsidP="00166A64">
            <w:pPr>
              <w:ind w:left="4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&gt;1.58 mmol/L**</w:t>
            </w:r>
          </w:p>
          <w:p w14:paraId="323D2BE2" w14:textId="77777777" w:rsidR="004C622C" w:rsidRDefault="004C622C" w:rsidP="00166A64">
            <w:pPr>
              <w:ind w:left="43"/>
              <w:rPr>
                <w:rFonts w:ascii="Arial" w:hAnsi="Arial" w:cs="Arial"/>
              </w:rPr>
            </w:pPr>
          </w:p>
          <w:p w14:paraId="17A6896B" w14:textId="77777777" w:rsidR="004C622C" w:rsidRDefault="004C622C" w:rsidP="00166A64">
            <w:pPr>
              <w:ind w:left="43"/>
              <w:rPr>
                <w:rFonts w:ascii="Arial" w:hAnsi="Arial" w:cs="Arial"/>
              </w:rPr>
            </w:pPr>
          </w:p>
          <w:p w14:paraId="2177DC64" w14:textId="752D0D6F" w:rsidR="004C622C" w:rsidRPr="006B2FD5" w:rsidRDefault="004C622C" w:rsidP="00166A64">
            <w:pPr>
              <w:ind w:lef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**Van Wert Only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E99B6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8320" w14:textId="4ED553CA" w:rsidR="00066563" w:rsidRPr="006B2FD5" w:rsidRDefault="004C622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3001C"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7BCBB18B" w14:textId="77777777" w:rsidTr="00270564">
        <w:trPr>
          <w:trHeight w:val="240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7106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Calcium, Total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CB56A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&lt; 6.0 mg/dL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933B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13.5 mg/dL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EB3E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74D3" w14:textId="32695B82" w:rsidR="00066563" w:rsidRPr="006B2FD5" w:rsidRDefault="004C622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3001C"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07B97353" w14:textId="77777777" w:rsidTr="00270564">
        <w:trPr>
          <w:trHeight w:val="256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71B1B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Carbon monoxide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AD28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A2E8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&gt;10%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9424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First instance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1E91" w14:textId="023A2A09" w:rsidR="00066563" w:rsidRPr="006B2FD5" w:rsidRDefault="004C622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3001C"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40D9EA67" w14:textId="77777777" w:rsidTr="00270564">
        <w:trPr>
          <w:trHeight w:val="255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F80A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Creatinine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D7D02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ACC9" w14:textId="07EB10EA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&gt;9.0 mg/dL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8CFD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First instance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83F3" w14:textId="0C28E205" w:rsidR="00066563" w:rsidRPr="006B2FD5" w:rsidRDefault="004C622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3001C"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71CFEF66" w14:textId="77777777" w:rsidTr="00270564">
        <w:trPr>
          <w:trHeight w:val="976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863E" w14:textId="77777777" w:rsidR="007F1833" w:rsidRDefault="007F1833" w:rsidP="00166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Glucose</w:t>
            </w:r>
          </w:p>
          <w:p w14:paraId="6DFE84FB" w14:textId="00D35C60" w:rsidR="007F1833" w:rsidRDefault="007F1833" w:rsidP="00166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0 – 2 days </w:t>
            </w:r>
          </w:p>
          <w:p w14:paraId="27210792" w14:textId="7B1787DD" w:rsidR="00FA3048" w:rsidRDefault="00FA3048" w:rsidP="00166A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 days - 1 year</w:t>
            </w:r>
          </w:p>
          <w:p w14:paraId="09251F21" w14:textId="75E50C84" w:rsidR="007F1833" w:rsidRPr="006B2FD5" w:rsidRDefault="00C07113" w:rsidP="00166A64">
            <w:pPr>
              <w:rPr>
                <w:rFonts w:ascii="Arial" w:hAnsi="Arial" w:cs="Arial"/>
              </w:rPr>
            </w:pPr>
            <w:r>
              <w:rPr>
                <w:rFonts w:cs="Arial"/>
              </w:rPr>
              <w:t>≥</w:t>
            </w:r>
            <w:r w:rsidR="007F1833"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</w:rPr>
              <w:t>years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DC8D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  <w:p w14:paraId="4444FA75" w14:textId="16EAD00D" w:rsidR="00066563" w:rsidRPr="006B2FD5" w:rsidRDefault="00DE0571" w:rsidP="00166A64">
            <w:pPr>
              <w:ind w:left="43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&lt; 25</w:t>
            </w:r>
            <w:r w:rsidR="0003001C" w:rsidRPr="006B2FD5">
              <w:rPr>
                <w:rFonts w:ascii="Arial" w:eastAsia="Times New Roman" w:hAnsi="Arial" w:cs="Arial"/>
              </w:rPr>
              <w:t xml:space="preserve"> mg/dL </w:t>
            </w:r>
          </w:p>
          <w:p w14:paraId="25494521" w14:textId="2314F1F1" w:rsidR="00066563" w:rsidRPr="00C17060" w:rsidRDefault="00FA3048" w:rsidP="00166A64">
            <w:pPr>
              <w:ind w:left="4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&lt;40 mg/dL</w:t>
            </w:r>
          </w:p>
          <w:p w14:paraId="03060F34" w14:textId="77777777" w:rsidR="00FA3048" w:rsidRPr="00C17060" w:rsidRDefault="00FA3048" w:rsidP="00FA3048">
            <w:pPr>
              <w:ind w:left="4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≤ 55</w:t>
            </w:r>
            <w:r w:rsidRPr="006B2FD5">
              <w:rPr>
                <w:rFonts w:ascii="Arial" w:eastAsia="Times New Roman" w:hAnsi="Arial" w:cs="Arial"/>
              </w:rPr>
              <w:t xml:space="preserve"> mg/dL </w:t>
            </w:r>
          </w:p>
          <w:p w14:paraId="06EDC8AD" w14:textId="3645F76F" w:rsidR="00066563" w:rsidRPr="006B2FD5" w:rsidRDefault="00066563" w:rsidP="00166A64">
            <w:pPr>
              <w:ind w:left="43"/>
              <w:rPr>
                <w:rFonts w:ascii="Arial" w:hAnsi="Arial" w:cs="Arial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4579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  <w:p w14:paraId="68CE2EBD" w14:textId="77777777" w:rsidR="00066563" w:rsidRPr="006B2FD5" w:rsidRDefault="0003001C" w:rsidP="00FA3048">
            <w:pPr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145 mg/dL </w:t>
            </w:r>
          </w:p>
          <w:p w14:paraId="00582BC8" w14:textId="5FF4A56A" w:rsidR="00066563" w:rsidRDefault="0003001C" w:rsidP="00FA3048">
            <w:pPr>
              <w:rPr>
                <w:rFonts w:ascii="Arial" w:eastAsia="Times New Roman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400 mg/dL </w:t>
            </w:r>
          </w:p>
          <w:p w14:paraId="48E3E532" w14:textId="477ACD7E" w:rsidR="00FA3048" w:rsidRPr="00FA3048" w:rsidRDefault="00FA3048" w:rsidP="00FA3048">
            <w:pPr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&gt; 400 mg/dL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9584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C770" w14:textId="494A518D" w:rsidR="00066563" w:rsidRPr="006B2FD5" w:rsidRDefault="004C622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3001C"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="0003001C" w:rsidRPr="006B2FD5"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066563" w:rsidRPr="00CB2358" w14:paraId="40EC6588" w14:textId="77777777" w:rsidTr="00270564">
        <w:trPr>
          <w:trHeight w:val="255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027B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Lactic Acid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0E36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0C2D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4 mmol/L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FD07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4D7ED" w14:textId="5B095163" w:rsidR="00066563" w:rsidRPr="006B2FD5" w:rsidRDefault="004C622C" w:rsidP="00166A64">
            <w:pPr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3001C"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69C918DD" w14:textId="77777777" w:rsidTr="00270564">
        <w:trPr>
          <w:trHeight w:val="916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E25B" w14:textId="78B63F2F" w:rsidR="00066563" w:rsidRPr="006B2FD5" w:rsidRDefault="0003001C" w:rsidP="00166A64">
            <w:pPr>
              <w:spacing w:after="37" w:line="255" w:lineRule="auto"/>
              <w:ind w:left="40" w:right="161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Lipase*    </w:t>
            </w:r>
          </w:p>
          <w:p w14:paraId="3E9B8FA1" w14:textId="21A9D9C9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*</w:t>
            </w:r>
            <w:r w:rsidR="00EC43EB">
              <w:rPr>
                <w:rFonts w:ascii="Arial" w:eastAsia="Times New Roman" w:hAnsi="Arial" w:cs="Arial"/>
              </w:rPr>
              <w:t xml:space="preserve">RMH, </w:t>
            </w:r>
            <w:r w:rsidR="00EC43EB" w:rsidRPr="00EC43EB">
              <w:rPr>
                <w:rFonts w:ascii="Arial" w:eastAsia="Times New Roman" w:hAnsi="Arial" w:cs="Arial"/>
              </w:rPr>
              <w:t>MGH, MH, SH, MGH and OMH</w:t>
            </w:r>
            <w:r w:rsidR="00EC43EB">
              <w:rPr>
                <w:rFonts w:ascii="Arial" w:eastAsia="Times New Roman" w:hAnsi="Arial" w:cs="Arial"/>
              </w:rPr>
              <w:t xml:space="preserve"> </w:t>
            </w:r>
            <w:r w:rsidRPr="006B2FD5">
              <w:rPr>
                <w:rFonts w:ascii="Arial" w:eastAsia="Times New Roman" w:hAnsi="Arial" w:cs="Arial"/>
              </w:rPr>
              <w:t>Emergency Dept only</w:t>
            </w:r>
            <w:r w:rsidR="004F1BFD">
              <w:rPr>
                <w:rFonts w:ascii="Arial" w:eastAsia="Times New Roman" w:hAnsi="Arial" w:cs="Arial"/>
              </w:rPr>
              <w:t>;</w:t>
            </w:r>
            <w:r w:rsidR="00EC43EB">
              <w:rPr>
                <w:rFonts w:ascii="Arial" w:eastAsia="Times New Roman" w:hAnsi="Arial" w:cs="Arial"/>
              </w:rPr>
              <w:t xml:space="preserve"> Operational Alert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F3C5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B611" w14:textId="6B5FE89F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200 U/L </w:t>
            </w:r>
            <w:r w:rsidR="006F54C2">
              <w:rPr>
                <w:rFonts w:ascii="Arial" w:eastAsia="Times New Roman" w:hAnsi="Arial" w:cs="Arial"/>
              </w:rPr>
              <w:t>(Roche analyzers)</w:t>
            </w:r>
          </w:p>
          <w:p w14:paraId="04C27A6E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  <w:p w14:paraId="33DF6FAE" w14:textId="6A6543BC" w:rsidR="00066563" w:rsidRPr="006B2FD5" w:rsidRDefault="00066563" w:rsidP="00166A64">
            <w:pPr>
              <w:ind w:left="43"/>
              <w:rPr>
                <w:rFonts w:ascii="Arial" w:hAnsi="Arial" w:cs="Arial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3603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First instance </w:t>
            </w:r>
          </w:p>
          <w:p w14:paraId="3E40D5B9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  <w:p w14:paraId="585402BB" w14:textId="7AED8EF0" w:rsidR="00066563" w:rsidRPr="006B2FD5" w:rsidRDefault="00066563" w:rsidP="00166A64">
            <w:pPr>
              <w:rPr>
                <w:rFonts w:ascii="Arial" w:hAnsi="Arial" w:cs="Arial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A8AF" w14:textId="2826D9D4" w:rsidR="00066563" w:rsidRPr="006B2FD5" w:rsidRDefault="0003001C" w:rsidP="00166A64">
            <w:pPr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62E48614" w14:textId="77777777" w:rsidTr="00270564">
        <w:trPr>
          <w:trHeight w:val="728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CBC793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Magnesium   </w:t>
            </w:r>
          </w:p>
          <w:p w14:paraId="3EB444D1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 Maternity </w:t>
            </w:r>
          </w:p>
          <w:p w14:paraId="24C0EDC7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 Non-maternity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6EBBB2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  <w:p w14:paraId="6B234B51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  <w:p w14:paraId="440D5058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&lt; 1.0 mg/dL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D02BCA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  <w:p w14:paraId="462CCCD5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7.0 mg/dL </w:t>
            </w:r>
          </w:p>
          <w:p w14:paraId="3FBAE929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4.0 mg/dL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C59241" w14:textId="071D14EF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  <w:p w14:paraId="33889730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1CEE09" w14:textId="5BECEA03" w:rsidR="00066563" w:rsidRPr="006B2FD5" w:rsidRDefault="004C622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3001C"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312EF604" w14:textId="77777777" w:rsidTr="00270564">
        <w:trPr>
          <w:trHeight w:val="500"/>
          <w:jc w:val="center"/>
        </w:trPr>
        <w:tc>
          <w:tcPr>
            <w:tcW w:w="261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F8954D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pH, Blood </w:t>
            </w:r>
          </w:p>
          <w:p w14:paraId="2284A003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   Arterial and Venous 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FB6270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  <w:p w14:paraId="4AFC4A3D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&lt; 7.2 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B8E10C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  <w:p w14:paraId="0E9E6FDD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7.6 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363757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F5FE71" w14:textId="17AD889F" w:rsidR="00066563" w:rsidRPr="006B2FD5" w:rsidRDefault="004C622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Hr </w:t>
            </w:r>
          </w:p>
        </w:tc>
      </w:tr>
      <w:tr w:rsidR="00066563" w:rsidRPr="00CB2358" w14:paraId="065BD970" w14:textId="77777777" w:rsidTr="00270564">
        <w:trPr>
          <w:trHeight w:val="244"/>
          <w:jc w:val="center"/>
        </w:trPr>
        <w:tc>
          <w:tcPr>
            <w:tcW w:w="26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BD6F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   Cord Blood 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3E31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&lt; 7.0 </w:t>
            </w:r>
          </w:p>
        </w:tc>
        <w:tc>
          <w:tcPr>
            <w:tcW w:w="18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A2CF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C434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D30A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6A0FE640" w14:textId="77777777" w:rsidTr="00270564">
        <w:trPr>
          <w:trHeight w:val="255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5703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Phosphorus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CB58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&lt; 1.0 mg/dL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9A7C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56D4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CF84" w14:textId="12F54757" w:rsidR="00066563" w:rsidRPr="006B2FD5" w:rsidRDefault="004C622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3001C"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42364477" w14:textId="77777777" w:rsidTr="00270564">
        <w:trPr>
          <w:trHeight w:val="241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0348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pO</w:t>
            </w:r>
            <w:proofErr w:type="gramStart"/>
            <w:r w:rsidRPr="006B2FD5">
              <w:rPr>
                <w:rFonts w:ascii="Arial" w:eastAsia="Times New Roman" w:hAnsi="Arial" w:cs="Arial"/>
                <w:vertAlign w:val="subscript"/>
              </w:rPr>
              <w:t xml:space="preserve">2  </w:t>
            </w:r>
            <w:r w:rsidRPr="006B2FD5">
              <w:rPr>
                <w:rFonts w:ascii="Arial" w:eastAsia="Times New Roman" w:hAnsi="Arial" w:cs="Arial"/>
              </w:rPr>
              <w:t>Arterial</w:t>
            </w:r>
            <w:proofErr w:type="gramEnd"/>
            <w:r w:rsidRPr="006B2FD5">
              <w:rPr>
                <w:rFonts w:ascii="Arial" w:eastAsia="Times New Roman" w:hAnsi="Arial" w:cs="Arial"/>
              </w:rPr>
              <w:t xml:space="preserve">  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DFC8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&lt; 45 mmHg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FAF6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7A26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C1EC" w14:textId="376E942E" w:rsidR="00066563" w:rsidRPr="006B2FD5" w:rsidRDefault="004C622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3001C"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7765DF0A" w14:textId="77777777" w:rsidTr="00270564">
        <w:trPr>
          <w:trHeight w:val="735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58E1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lastRenderedPageBreak/>
              <w:t xml:space="preserve">Potassium </w:t>
            </w:r>
          </w:p>
          <w:p w14:paraId="4A778CCD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0 – 31 days </w:t>
            </w:r>
          </w:p>
          <w:p w14:paraId="67615EE0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31 days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9F61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  <w:p w14:paraId="10CC0437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&lt; 2.8 mmol/L </w:t>
            </w:r>
          </w:p>
          <w:p w14:paraId="7DCA5964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&lt; 2.8 mmol/L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3FFF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  <w:p w14:paraId="27A7FE6B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6.5 mmol/L </w:t>
            </w:r>
          </w:p>
          <w:p w14:paraId="72D80E1C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6.0 mmol/L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2DB3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0AAA" w14:textId="73283D72" w:rsidR="00066563" w:rsidRPr="006B2FD5" w:rsidRDefault="004C622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3001C"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000C3D12" w14:textId="77777777" w:rsidTr="00270564">
        <w:trPr>
          <w:trHeight w:val="256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872F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Sodium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D5FC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&lt; 120 mmol/L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E226E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160 mmol/L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8F6F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5503" w14:textId="0D4FD67A" w:rsidR="00066563" w:rsidRPr="006B2FD5" w:rsidRDefault="004C622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3001C"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33C66C23" w14:textId="77777777" w:rsidTr="00270564">
        <w:trPr>
          <w:trHeight w:val="870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7B15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Troponin T  </w:t>
            </w:r>
          </w:p>
          <w:p w14:paraId="4B71C087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3D1E2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B8F2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14 ng/L Females </w:t>
            </w:r>
          </w:p>
          <w:p w14:paraId="6A0F00B1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 22 ng/L Males </w:t>
            </w:r>
          </w:p>
          <w:p w14:paraId="5C9A6BE7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A6273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First instance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8DFA" w14:textId="209A5369" w:rsidR="00066563" w:rsidRPr="006B2FD5" w:rsidRDefault="004C622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Within 1</w:t>
            </w:r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03001C"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="0003001C"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66563" w:rsidRPr="00CB2358" w14:paraId="718630E2" w14:textId="77777777" w:rsidTr="00270564">
        <w:trPr>
          <w:trHeight w:val="1457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5D05" w14:textId="77777777" w:rsidR="00066563" w:rsidRPr="006B2FD5" w:rsidRDefault="0003001C" w:rsidP="00166A64">
            <w:pPr>
              <w:ind w:left="40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Troponin T Delta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6EA5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8403" w14:textId="77777777" w:rsidR="00066563" w:rsidRPr="006B2FD5" w:rsidRDefault="0003001C" w:rsidP="00166A64">
            <w:pPr>
              <w:spacing w:line="252" w:lineRule="auto"/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Delta &gt;7.0 ng/L if the initial troponin </w:t>
            </w:r>
          </w:p>
          <w:p w14:paraId="74E23949" w14:textId="77777777" w:rsidR="00066563" w:rsidRPr="006B2FD5" w:rsidRDefault="0003001C" w:rsidP="00166A64">
            <w:pPr>
              <w:spacing w:after="41"/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  <w:noProof/>
              </w:rPr>
              <w:drawing>
                <wp:inline distT="0" distB="0" distL="0" distR="0" wp14:anchorId="510B4BB0" wp14:editId="396391A7">
                  <wp:extent cx="954024" cy="265176"/>
                  <wp:effectExtent l="0" t="0" r="0" b="0"/>
                  <wp:docPr id="33920" name="Picture 33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20" name="Picture 339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4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C8953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initial troponin </w:t>
            </w:r>
          </w:p>
          <w:p w14:paraId="4CED0CE5" w14:textId="77777777" w:rsidR="00066563" w:rsidRPr="006B2FD5" w:rsidRDefault="0003001C" w:rsidP="00166A64">
            <w:pPr>
              <w:ind w:left="43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&gt;35 ng/L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7B91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First instance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435D" w14:textId="77777777" w:rsidR="00066563" w:rsidRPr="006B2FD5" w:rsidRDefault="0003001C" w:rsidP="00166A64">
            <w:pPr>
              <w:ind w:left="42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6B2FD5">
              <w:rPr>
                <w:rFonts w:ascii="Arial" w:eastAsia="Times New Roman" w:hAnsi="Arial" w:cs="Arial"/>
              </w:rPr>
              <w:t>Hr</w:t>
            </w:r>
            <w:proofErr w:type="spellEnd"/>
            <w:r w:rsidRPr="006B2FD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1D715A32" w14:textId="77777777" w:rsidTr="00270564">
        <w:trPr>
          <w:trHeight w:val="290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ED60F52" w14:textId="4DC09D82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b/>
              </w:rPr>
              <w:t xml:space="preserve">TOXICOLOGY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5166D6B" w14:textId="716762C9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870774B" w14:textId="26459BB4" w:rsidR="00EA4138" w:rsidRPr="00CB2358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D9D2E6B" w14:textId="57730468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20AA538" w14:textId="727CF693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3A8EEF7A" w14:textId="77777777" w:rsidTr="00270564">
        <w:trPr>
          <w:trHeight w:val="288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E597" w14:textId="3F0C5BB7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Acetaminophen, 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98E3" w14:textId="58274E20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1DCC" w14:textId="76ED08E0" w:rsidR="00EA4138" w:rsidRPr="00CB2358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50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F312" w14:textId="7E7A5EC0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032F" w14:textId="3791E2D0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19952876" w14:textId="77777777" w:rsidTr="00270564">
        <w:trPr>
          <w:trHeight w:val="578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5E727" w14:textId="72B7112A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proofErr w:type="gramStart"/>
            <w:r w:rsidRPr="00375B2E">
              <w:rPr>
                <w:rFonts w:ascii="Arial" w:eastAsia="Times New Roman" w:hAnsi="Arial" w:cs="Arial"/>
              </w:rPr>
              <w:t>Amikacin  Peak</w:t>
            </w:r>
            <w:proofErr w:type="gramEnd"/>
            <w:r w:rsidRPr="00375B2E">
              <w:rPr>
                <w:rFonts w:ascii="Arial" w:eastAsia="Times New Roman" w:hAnsi="Arial" w:cs="Arial"/>
              </w:rPr>
              <w:t xml:space="preserve">/Post-Dose,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6FC0" w14:textId="741A5CA9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F583" w14:textId="3261A885" w:rsidR="00EA4138" w:rsidRPr="00CB2358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30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777D" w14:textId="678ACA29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A22B" w14:textId="527A6A8C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135F96F3" w14:textId="77777777" w:rsidTr="00270564">
        <w:trPr>
          <w:trHeight w:val="61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EC5F" w14:textId="3D566D07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Amikacin, Trough/Pre-Dose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1A027" w14:textId="37A17C29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AF04" w14:textId="492509D6" w:rsidR="00EA4138" w:rsidRPr="00CB2358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8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04CC" w14:textId="2CF72186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0BF81" w14:textId="1FCDCFCC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5D47E16A" w14:textId="77777777" w:rsidTr="00270564">
        <w:trPr>
          <w:trHeight w:val="34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AF02" w14:textId="35A98ED7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Carbamazepine, Total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CB8C" w14:textId="44D99DC1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A24F" w14:textId="6B85D22C" w:rsidR="00EA4138" w:rsidRPr="00CB2358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12.0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92A2" w14:textId="07DCD2C1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13D7" w14:textId="3D8DF7D3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4AD0C99E" w14:textId="77777777" w:rsidTr="00270564">
        <w:trPr>
          <w:trHeight w:val="34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09F3" w14:textId="2A0CA4E0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Digoxin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659B0" w14:textId="421DF77F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8770" w14:textId="12AC9FFA" w:rsidR="00EA4138" w:rsidRPr="00CB2358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2.5 ng/mL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86A3" w14:textId="0381EF53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08D5" w14:textId="2AC6EACB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5B06EEE3" w14:textId="77777777" w:rsidTr="00270564">
        <w:trPr>
          <w:trHeight w:val="623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2D2B" w14:textId="787A5590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Ethyl Alcohol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83F1" w14:textId="08315DC4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8CAB" w14:textId="47127D88" w:rsidR="00EA4138" w:rsidRPr="00CB2358" w:rsidRDefault="00CA68E0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&gt; 400mg/dL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46FA" w14:textId="7CBCE5EA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First instance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A9E7" w14:textId="75CD2AAE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4AEA7569" w14:textId="77777777" w:rsidTr="00270564">
        <w:trPr>
          <w:trHeight w:val="61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9EC9" w14:textId="384EA92B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Gentamicin Peak/Post-Dose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6561" w14:textId="3CBC98EF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0458" w14:textId="2A43D926" w:rsidR="00EA4138" w:rsidRPr="00CB2358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12.0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7019" w14:textId="07EE55DC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3789" w14:textId="5D607E3C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78D5469A" w14:textId="77777777" w:rsidTr="00270564">
        <w:trPr>
          <w:trHeight w:val="61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138A" w14:textId="59D7AF2B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Gentamicin Trough/</w:t>
            </w:r>
            <w:proofErr w:type="spellStart"/>
            <w:r w:rsidRPr="00375B2E">
              <w:rPr>
                <w:rFonts w:ascii="Arial" w:eastAsia="Times New Roman" w:hAnsi="Arial" w:cs="Arial"/>
              </w:rPr>
              <w:t>PreDose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592A" w14:textId="4267E9A0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A9DC3" w14:textId="277A7345" w:rsidR="00EA4138" w:rsidRPr="00CB2358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2.0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32532" w14:textId="1FA4F73C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6C374" w14:textId="16AD721F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F7450" w:rsidRPr="00CB2358" w14:paraId="4850359D" w14:textId="77777777" w:rsidTr="00270564">
        <w:trPr>
          <w:trHeight w:val="353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A8AC" w14:textId="4470C6DB" w:rsidR="00AF7450" w:rsidRPr="00375B2E" w:rsidRDefault="00AF7450" w:rsidP="00166A64">
            <w:pPr>
              <w:ind w:left="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Lidocaine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D162" w14:textId="77777777" w:rsidR="00AF7450" w:rsidRPr="00375B2E" w:rsidRDefault="00AF7450" w:rsidP="006C33EE">
            <w:pPr>
              <w:ind w:left="43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8307" w14:textId="069820CD" w:rsidR="00AF7450" w:rsidRPr="006C33EE" w:rsidRDefault="006C33EE" w:rsidP="006C33EE">
            <w:pPr>
              <w:spacing w:line="252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&gt; </w:t>
            </w:r>
            <w:r w:rsidR="00AF7450" w:rsidRPr="006C33EE">
              <w:rPr>
                <w:rFonts w:ascii="Arial" w:eastAsia="Times New Roman" w:hAnsi="Arial" w:cs="Arial"/>
              </w:rPr>
              <w:t>6.0 mcg/mL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88FF" w14:textId="3165E6CE" w:rsidR="00AF7450" w:rsidRPr="00375B2E" w:rsidRDefault="00AF7450" w:rsidP="006C33EE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>Always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7662" w14:textId="43C3394E" w:rsidR="00AF7450" w:rsidRPr="00375B2E" w:rsidRDefault="00AF7450" w:rsidP="006C33EE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</w:p>
        </w:tc>
      </w:tr>
      <w:tr w:rsidR="00EA4138" w:rsidRPr="00CB2358" w14:paraId="73F950C3" w14:textId="77777777" w:rsidTr="00270564">
        <w:trPr>
          <w:trHeight w:val="353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45CF" w14:textId="2FF8DAE9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Lithium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A0757" w14:textId="78F2F98D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793B" w14:textId="1C5C9F6B" w:rsidR="00EA4138" w:rsidRPr="00CB2358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1.5 mmol/L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CA77" w14:textId="285C95D4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First instance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FECA" w14:textId="02ECA436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69892803" w14:textId="77777777" w:rsidTr="00270564">
        <w:trPr>
          <w:trHeight w:val="335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50AF" w14:textId="4B6455F4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Methotrexate 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2F8E" w14:textId="63423D2B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163C" w14:textId="7335E5C7" w:rsidR="00EA4138" w:rsidRPr="00CB2358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Call all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9F64" w14:textId="4FE67BE8" w:rsidR="00EA4138" w:rsidRPr="00CB2358" w:rsidRDefault="00DD2C61" w:rsidP="00DD2C6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EA4138"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7D84" w14:textId="5452F2C8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Call all  </w:t>
            </w:r>
          </w:p>
        </w:tc>
      </w:tr>
      <w:tr w:rsidR="00EA4138" w:rsidRPr="00CB2358" w14:paraId="26DB097B" w14:textId="77777777" w:rsidTr="00270564">
        <w:trPr>
          <w:trHeight w:val="299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A03E" w14:textId="6DD55209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Phenobarbital 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687A" w14:textId="2BB91EAE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F71F" w14:textId="77DAB2FA" w:rsidR="00EA4138" w:rsidRPr="00CB2358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40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4232" w14:textId="1C1122C0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3B26" w14:textId="586ED207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48A130F1" w14:textId="77777777" w:rsidTr="00270564">
        <w:trPr>
          <w:trHeight w:val="389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8402" w14:textId="2E7C2BD0" w:rsidR="00EA4138" w:rsidRPr="00CB2358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Phenytoin, Free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00FC8" w14:textId="6CA99929" w:rsidR="00EA4138" w:rsidRPr="00CB2358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10F9" w14:textId="4165A87D" w:rsidR="00EA4138" w:rsidRPr="00CB2358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2.0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E578" w14:textId="73FDA125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EB3B" w14:textId="641BEB32" w:rsidR="00EA4138" w:rsidRPr="00CB2358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4A9E9EAC" w14:textId="77777777" w:rsidTr="00270564">
        <w:trPr>
          <w:trHeight w:val="839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A1B3B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Phenytoin, Total </w:t>
            </w:r>
          </w:p>
          <w:p w14:paraId="4A336BBE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 Neonate (&lt;30 days) </w:t>
            </w:r>
          </w:p>
          <w:p w14:paraId="51407978" w14:textId="31B9328A" w:rsidR="00EA4138" w:rsidRPr="00375B2E" w:rsidRDefault="00EA4138" w:rsidP="00166A64">
            <w:pPr>
              <w:ind w:left="40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 Children and adults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D779" w14:textId="28D49BCB" w:rsidR="00EA4138" w:rsidRPr="00375B2E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9568" w14:textId="77777777" w:rsidR="00EA4138" w:rsidRPr="00375B2E" w:rsidRDefault="00EA4138" w:rsidP="00166A64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15 mcg/mL </w:t>
            </w:r>
          </w:p>
          <w:p w14:paraId="36D6FF7F" w14:textId="1095AEBF" w:rsidR="00EA4138" w:rsidRPr="00375B2E" w:rsidRDefault="00EA4138" w:rsidP="00166A64">
            <w:pPr>
              <w:spacing w:line="252" w:lineRule="auto"/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25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46A00" w14:textId="595D8185" w:rsidR="00EA4138" w:rsidRPr="00375B2E" w:rsidRDefault="00EA4138" w:rsidP="00166A64">
            <w:pPr>
              <w:ind w:left="42"/>
              <w:rPr>
                <w:rFonts w:ascii="Arial" w:eastAsia="Times New Roman" w:hAnsi="Arial" w:cs="Arial"/>
                <w:color w:val="FF0000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6B0D" w14:textId="733EA4A1" w:rsidR="00EA4138" w:rsidRPr="00375B2E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728E7EC9" w14:textId="77777777" w:rsidTr="00270564">
        <w:trPr>
          <w:trHeight w:val="34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35F4D" w14:textId="5FA2DDA7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Salicylate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E5D6" w14:textId="061E3A98" w:rsidR="00EA4138" w:rsidRPr="00375B2E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2CEB" w14:textId="50BA9469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30 mg/dL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F59B" w14:textId="20DC6D04" w:rsidR="00EA4138" w:rsidRPr="00375B2E" w:rsidRDefault="00EA4138" w:rsidP="00166A64">
            <w:pPr>
              <w:ind w:left="42"/>
              <w:rPr>
                <w:rFonts w:ascii="Arial" w:eastAsia="Times New Roman" w:hAnsi="Arial" w:cs="Arial"/>
                <w:color w:val="FF0000"/>
              </w:rPr>
            </w:pPr>
            <w:r w:rsidRPr="00375B2E">
              <w:rPr>
                <w:rFonts w:ascii="Arial" w:eastAsia="Times New Roman" w:hAnsi="Arial" w:cs="Arial"/>
              </w:rPr>
              <w:t xml:space="preserve">First instance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B2B08" w14:textId="434F095F" w:rsidR="00EA4138" w:rsidRPr="00375B2E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6F7157F7" w14:textId="77777777" w:rsidTr="00270564">
        <w:trPr>
          <w:trHeight w:val="88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8CF3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lastRenderedPageBreak/>
              <w:t xml:space="preserve">Theophylline  </w:t>
            </w:r>
          </w:p>
          <w:p w14:paraId="7C54279B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0-4 Months </w:t>
            </w:r>
          </w:p>
          <w:p w14:paraId="5F55E58B" w14:textId="438063A3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4 Months 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FC8E" w14:textId="2F7B47A5" w:rsidR="00EA4138" w:rsidRPr="00375B2E" w:rsidRDefault="00EA4138" w:rsidP="00166A64">
            <w:pPr>
              <w:ind w:left="43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86035" w14:textId="77777777" w:rsidR="00EA4138" w:rsidRPr="00375B2E" w:rsidRDefault="00EA4138" w:rsidP="00166A64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16 mcg/mL </w:t>
            </w:r>
          </w:p>
          <w:p w14:paraId="1A0CC57B" w14:textId="500F8DDF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20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0B6C1" w14:textId="7FC27BD3" w:rsidR="00EA4138" w:rsidRPr="00375B2E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F75B" w14:textId="6315495B" w:rsidR="00EA4138" w:rsidRPr="00375B2E" w:rsidRDefault="00EA4138" w:rsidP="00166A64">
            <w:pPr>
              <w:ind w:left="4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36D0BCF9" w14:textId="77777777" w:rsidTr="00270564">
        <w:trPr>
          <w:trHeight w:val="61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7F25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Tobramycin, </w:t>
            </w:r>
          </w:p>
          <w:p w14:paraId="17C2DCE3" w14:textId="58905B06" w:rsidR="00EA4138" w:rsidRPr="00375B2E" w:rsidRDefault="00EA4138" w:rsidP="00166A64">
            <w:pPr>
              <w:rPr>
                <w:rFonts w:ascii="Arial" w:eastAsia="Times New Roman" w:hAnsi="Arial" w:cs="Arial"/>
                <w:b/>
              </w:rPr>
            </w:pPr>
            <w:r w:rsidRPr="00375B2E">
              <w:rPr>
                <w:rFonts w:ascii="Arial" w:eastAsia="Times New Roman" w:hAnsi="Arial" w:cs="Arial"/>
              </w:rPr>
              <w:t>Peak/</w:t>
            </w:r>
            <w:proofErr w:type="gramStart"/>
            <w:r w:rsidRPr="00375B2E">
              <w:rPr>
                <w:rFonts w:ascii="Arial" w:eastAsia="Times New Roman" w:hAnsi="Arial" w:cs="Arial"/>
              </w:rPr>
              <w:t>Post-Dose</w:t>
            </w:r>
            <w:proofErr w:type="gramEnd"/>
            <w:r w:rsidRPr="00375B2E">
              <w:rPr>
                <w:rFonts w:ascii="Arial" w:eastAsia="Times New Roman" w:hAnsi="Arial" w:cs="Arial"/>
              </w:rPr>
              <w:t xml:space="preserve">  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B7F3" w14:textId="3500D1F1" w:rsidR="00EA4138" w:rsidRPr="00375B2E" w:rsidRDefault="00EA4138" w:rsidP="00166A64">
            <w:pPr>
              <w:ind w:left="76"/>
              <w:rPr>
                <w:rFonts w:ascii="Arial" w:eastAsia="Times New Roman" w:hAnsi="Arial" w:cs="Arial"/>
                <w:b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A3B2" w14:textId="7B82EAE8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  <w:b/>
              </w:rPr>
            </w:pPr>
            <w:r w:rsidRPr="00375B2E">
              <w:rPr>
                <w:rFonts w:ascii="Arial" w:eastAsia="Times New Roman" w:hAnsi="Arial" w:cs="Arial"/>
              </w:rPr>
              <w:t xml:space="preserve">&gt; 12.0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A2E8" w14:textId="687AB6BF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  <w:b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5D73" w14:textId="46C1AFF4" w:rsidR="00EA4138" w:rsidRPr="00375B2E" w:rsidRDefault="00EA4138" w:rsidP="00166A64">
            <w:pPr>
              <w:ind w:left="74"/>
              <w:rPr>
                <w:rFonts w:ascii="Arial" w:eastAsia="Times New Roman" w:hAnsi="Arial" w:cs="Arial"/>
                <w:b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0C4C0948" w14:textId="77777777" w:rsidTr="00270564">
        <w:trPr>
          <w:trHeight w:val="61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73AA" w14:textId="5C0CCB9F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Tobramycin, Trough/</w:t>
            </w:r>
            <w:proofErr w:type="spellStart"/>
            <w:r w:rsidRPr="00375B2E">
              <w:rPr>
                <w:rFonts w:ascii="Arial" w:eastAsia="Times New Roman" w:hAnsi="Arial" w:cs="Arial"/>
              </w:rPr>
              <w:t>PreDose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0432" w14:textId="71EC8300" w:rsidR="00EA4138" w:rsidRPr="00375B2E" w:rsidRDefault="00EA4138" w:rsidP="00166A64">
            <w:pPr>
              <w:ind w:left="76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FB7EC" w14:textId="196A9AF4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2.0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B6B2" w14:textId="29C7312C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  <w:color w:val="FF0000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9BF6" w14:textId="59B6371B" w:rsidR="00EA4138" w:rsidRPr="00375B2E" w:rsidRDefault="00EA4138" w:rsidP="00166A64">
            <w:pPr>
              <w:ind w:left="74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3674FFFC" w14:textId="77777777" w:rsidTr="00270564">
        <w:trPr>
          <w:trHeight w:val="443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B4D5" w14:textId="418D281C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Valproic Acid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2ED6" w14:textId="5F489189" w:rsidR="00EA4138" w:rsidRPr="00375B2E" w:rsidRDefault="00EA4138" w:rsidP="00166A64">
            <w:pPr>
              <w:ind w:left="76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B151" w14:textId="7E042D07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130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047B7" w14:textId="582C58BC" w:rsidR="00EA4138" w:rsidRPr="00375B2E" w:rsidRDefault="00DD2C61" w:rsidP="00166A64">
            <w:pPr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EA4138"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C28C5" w14:textId="1BDD20F8" w:rsidR="00EA4138" w:rsidRPr="00375B2E" w:rsidRDefault="00EA4138" w:rsidP="00166A64">
            <w:pPr>
              <w:ind w:left="74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28CD378E" w14:textId="77777777" w:rsidTr="00270564">
        <w:trPr>
          <w:trHeight w:val="70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F4B8" w14:textId="63D91E39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Vancomycin   Peak/Post-Dose 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E35D8" w14:textId="1B69502B" w:rsidR="00EA4138" w:rsidRPr="00375B2E" w:rsidRDefault="00EA4138" w:rsidP="00166A64">
            <w:pPr>
              <w:ind w:left="76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49B2C" w14:textId="323544D5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</w:t>
            </w:r>
            <w:proofErr w:type="gramStart"/>
            <w:r w:rsidRPr="00375B2E">
              <w:rPr>
                <w:rFonts w:ascii="Arial" w:eastAsia="Times New Roman" w:hAnsi="Arial" w:cs="Arial"/>
              </w:rPr>
              <w:t>40.0  mcg</w:t>
            </w:r>
            <w:proofErr w:type="gramEnd"/>
            <w:r w:rsidRPr="00375B2E">
              <w:rPr>
                <w:rFonts w:ascii="Arial" w:eastAsia="Times New Roman" w:hAnsi="Arial" w:cs="Arial"/>
              </w:rPr>
              <w:t xml:space="preserve">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E2FD" w14:textId="3854FBE4" w:rsidR="00EA4138" w:rsidRPr="00375B2E" w:rsidRDefault="00DD2C61" w:rsidP="00166A64">
            <w:pPr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EA4138"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F56D" w14:textId="1A388F8B" w:rsidR="00EA4138" w:rsidRPr="00375B2E" w:rsidRDefault="00EA4138" w:rsidP="00166A64">
            <w:pPr>
              <w:ind w:left="74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13F93F65" w14:textId="77777777" w:rsidTr="00270564">
        <w:trPr>
          <w:trHeight w:val="70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CCB9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Vancomycin  </w:t>
            </w:r>
          </w:p>
          <w:p w14:paraId="5F33C2B0" w14:textId="4C17B68A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Trough/Pre-Dose 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D5B8" w14:textId="44C2A419" w:rsidR="00EA4138" w:rsidRPr="00375B2E" w:rsidRDefault="00EA4138" w:rsidP="00166A64">
            <w:pPr>
              <w:ind w:left="76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D062" w14:textId="7A1E365C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20.0 mcg/mL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DFF96" w14:textId="2F501A45" w:rsidR="00EA4138" w:rsidRPr="00375B2E" w:rsidRDefault="00DD2C61" w:rsidP="00166A64">
            <w:pPr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EA4138"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2258" w14:textId="656C2C64" w:rsidR="00EA4138" w:rsidRPr="00375B2E" w:rsidRDefault="00EA4138" w:rsidP="00166A64">
            <w:pPr>
              <w:ind w:left="74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4FF33EAE" w14:textId="77777777" w:rsidTr="00270564">
        <w:trPr>
          <w:trHeight w:val="317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AA00570" w14:textId="2547934D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b/>
              </w:rPr>
              <w:t>HEMATOLOGY</w:t>
            </w:r>
            <w:r w:rsidRPr="00375B2E">
              <w:rPr>
                <w:rFonts w:ascii="Arial" w:eastAsia="Times New Roman" w:hAnsi="Arial" w:cs="Arial"/>
                <w:b/>
                <w:color w:val="0000FF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7FD7E3E" w14:textId="45EAB156" w:rsidR="00EA4138" w:rsidRPr="00375B2E" w:rsidRDefault="00EA4138" w:rsidP="00166A64">
            <w:pPr>
              <w:ind w:left="76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2E0E139" w14:textId="57A20B34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82D133C" w14:textId="7E94B75B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447C23D" w14:textId="2A4B2CB9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57178A16" w14:textId="77777777" w:rsidTr="00270564">
        <w:trPr>
          <w:trHeight w:val="88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890E" w14:textId="77777777" w:rsidR="00EA4138" w:rsidRPr="00375B2E" w:rsidRDefault="00EA4138" w:rsidP="00166A64">
            <w:pPr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Activated Partial  </w:t>
            </w:r>
          </w:p>
          <w:p w14:paraId="41B86C9B" w14:textId="06399B62" w:rsidR="00EA4138" w:rsidRPr="00375B2E" w:rsidRDefault="00EA4138" w:rsidP="00166A64">
            <w:pPr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Thromboplastin Time</w:t>
            </w:r>
            <w:proofErr w:type="gramStart"/>
            <w:r w:rsidRPr="00375B2E">
              <w:rPr>
                <w:rFonts w:ascii="Arial" w:eastAsia="Times New Roman" w:hAnsi="Arial" w:cs="Arial"/>
              </w:rPr>
              <w:t xml:space="preserve">   (</w:t>
            </w:r>
            <w:proofErr w:type="gramEnd"/>
            <w:r w:rsidRPr="00375B2E">
              <w:rPr>
                <w:rFonts w:ascii="Arial" w:eastAsia="Times New Roman" w:hAnsi="Arial" w:cs="Arial"/>
              </w:rPr>
              <w:t xml:space="preserve">APTT) 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B5684" w14:textId="6B0AA20A" w:rsidR="00EA4138" w:rsidRPr="00375B2E" w:rsidRDefault="00EA4138" w:rsidP="00166A64">
            <w:pPr>
              <w:ind w:left="76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569E" w14:textId="77777777" w:rsidR="00EA4138" w:rsidRPr="00375B2E" w:rsidRDefault="00EA4138" w:rsidP="00166A64">
            <w:pPr>
              <w:ind w:left="1"/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28A2E87C" w14:textId="58C29DF9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130 seconds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DB16B" w14:textId="0E492434" w:rsidR="00EA4138" w:rsidRPr="00166A64" w:rsidRDefault="00DD2C61" w:rsidP="00166A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EA4138"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938A" w14:textId="77777777" w:rsidR="00EA4138" w:rsidRPr="00375B2E" w:rsidRDefault="00EA4138" w:rsidP="00166A64">
            <w:pPr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644C1D93" w14:textId="619A0B25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2317C9F2" w14:textId="77777777" w:rsidTr="00270564">
        <w:trPr>
          <w:trHeight w:val="1457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473B" w14:textId="6DAA6780" w:rsidR="00EA4138" w:rsidRPr="00375B2E" w:rsidRDefault="00EA4138" w:rsidP="00166A64">
            <w:pPr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Cerebrospinal Fluid (</w:t>
            </w:r>
            <w:proofErr w:type="gramStart"/>
            <w:r w:rsidRPr="00375B2E">
              <w:rPr>
                <w:rFonts w:ascii="Arial" w:eastAsia="Times New Roman" w:hAnsi="Arial" w:cs="Arial"/>
              </w:rPr>
              <w:t>CSF)  Cell</w:t>
            </w:r>
            <w:proofErr w:type="gramEnd"/>
            <w:r w:rsidRPr="00375B2E">
              <w:rPr>
                <w:rFonts w:ascii="Arial" w:eastAsia="Times New Roman" w:hAnsi="Arial" w:cs="Arial"/>
              </w:rPr>
              <w:t xml:space="preserve">  Count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E8917" w14:textId="3D518A44" w:rsidR="00EA4138" w:rsidRPr="00375B2E" w:rsidRDefault="00EA4138" w:rsidP="00166A64">
            <w:pPr>
              <w:ind w:left="76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23AC6" w14:textId="77777777" w:rsidR="00EA4138" w:rsidRPr="00375B2E" w:rsidRDefault="00EA4138" w:rsidP="00166A64">
            <w:pPr>
              <w:ind w:left="1"/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&gt; 10 Cells/</w:t>
            </w:r>
            <w:proofErr w:type="spellStart"/>
            <w:r w:rsidRPr="00375B2E">
              <w:rPr>
                <w:rFonts w:ascii="Arial" w:eastAsia="Times New Roman" w:hAnsi="Arial" w:cs="Arial"/>
              </w:rPr>
              <w:t>mcL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2E05C999" w14:textId="77777777" w:rsidR="00EA4138" w:rsidRPr="00375B2E" w:rsidRDefault="00EA4138" w:rsidP="00166A64">
            <w:pPr>
              <w:ind w:left="1"/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Mononuclear </w:t>
            </w:r>
          </w:p>
          <w:p w14:paraId="476DE4FD" w14:textId="2F13BC3D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WBC/</w:t>
            </w:r>
            <w:proofErr w:type="spellStart"/>
            <w:r w:rsidRPr="00375B2E">
              <w:rPr>
                <w:rFonts w:ascii="Arial" w:eastAsia="Times New Roman" w:hAnsi="Arial" w:cs="Arial"/>
              </w:rPr>
              <w:t>Nuc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8923" w14:textId="26FEA134" w:rsidR="00EA4138" w:rsidRPr="00375B2E" w:rsidRDefault="00DD2C61" w:rsidP="00166A64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EA4138"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7EBA4" w14:textId="7F767149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E762D" w:rsidRPr="00CB2358" w14:paraId="30B6F93B" w14:textId="77777777" w:rsidTr="00270564">
        <w:trPr>
          <w:trHeight w:val="1457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AD56" w14:textId="77777777" w:rsidR="008E762D" w:rsidRDefault="008E762D" w:rsidP="00166A64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D-Dimer*</w:t>
            </w:r>
          </w:p>
          <w:p w14:paraId="45D45D0D" w14:textId="77777777" w:rsidR="008E762D" w:rsidRDefault="008E762D" w:rsidP="00166A64">
            <w:pPr>
              <w:jc w:val="both"/>
              <w:rPr>
                <w:rFonts w:ascii="Arial" w:eastAsia="Times New Roman" w:hAnsi="Arial" w:cs="Arial"/>
              </w:rPr>
            </w:pPr>
          </w:p>
          <w:p w14:paraId="1137E3A4" w14:textId="4CD9B998" w:rsidR="008E762D" w:rsidRPr="00375B2E" w:rsidRDefault="008E762D" w:rsidP="00166A64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*RMH ED only, Operational alert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B690" w14:textId="77777777" w:rsidR="008E762D" w:rsidRPr="00375B2E" w:rsidRDefault="008E762D" w:rsidP="00166A64">
            <w:pPr>
              <w:ind w:left="7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7DB1" w14:textId="715E9DF6" w:rsidR="008E762D" w:rsidRPr="00375B2E" w:rsidRDefault="008E762D" w:rsidP="00FF4B7F">
            <w:pPr>
              <w:ind w:left="1"/>
              <w:rPr>
                <w:rFonts w:ascii="Arial" w:eastAsia="Times New Roman" w:hAnsi="Arial" w:cs="Arial"/>
              </w:rPr>
            </w:pPr>
            <w:r w:rsidRPr="008E762D">
              <w:rPr>
                <w:rFonts w:ascii="Arial" w:eastAsia="Times New Roman" w:hAnsi="Arial" w:cs="Arial"/>
              </w:rPr>
              <w:t>≥0.5 mcg/mL FEU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BECC" w14:textId="77777777" w:rsidR="008E762D" w:rsidRPr="00375B2E" w:rsidRDefault="008E762D" w:rsidP="00166A64">
            <w:pPr>
              <w:ind w:left="75"/>
              <w:jc w:val="both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8D99" w14:textId="77777777" w:rsidR="008E762D" w:rsidRPr="00375B2E" w:rsidRDefault="008E762D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</w:p>
        </w:tc>
      </w:tr>
      <w:tr w:rsidR="00EA4138" w:rsidRPr="00CB2358" w14:paraId="0927299A" w14:textId="77777777" w:rsidTr="00270564">
        <w:trPr>
          <w:trHeight w:val="389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1ACF" w14:textId="7DE4EDE9" w:rsidR="00EA4138" w:rsidRPr="00375B2E" w:rsidRDefault="00EA4138" w:rsidP="00166A64">
            <w:pPr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Factor Assays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657E" w14:textId="5287EF2A" w:rsidR="00EA4138" w:rsidRPr="00375B2E" w:rsidRDefault="00EA4138" w:rsidP="00270564">
            <w:pPr>
              <w:ind w:left="76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&lt; 5%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7B00" w14:textId="43EF1146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7BE0" w14:textId="45767D4D" w:rsidR="00EA4138" w:rsidRPr="00375B2E" w:rsidRDefault="00EA4138" w:rsidP="00166A64">
            <w:pPr>
              <w:ind w:left="75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2827" w14:textId="6DB1C8C3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4E595A81" w14:textId="77777777" w:rsidTr="00270564">
        <w:trPr>
          <w:trHeight w:val="299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ACB9" w14:textId="586FE037" w:rsidR="00EA4138" w:rsidRPr="00375B2E" w:rsidRDefault="00EA4138" w:rsidP="00166A64">
            <w:pPr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Fetal Fibronectin (</w:t>
            </w:r>
            <w:proofErr w:type="spellStart"/>
            <w:proofErr w:type="gramStart"/>
            <w:r w:rsidRPr="00375B2E">
              <w:rPr>
                <w:rFonts w:ascii="Arial" w:eastAsia="Times New Roman" w:hAnsi="Arial" w:cs="Arial"/>
              </w:rPr>
              <w:t>fFN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)   </w:t>
            </w:r>
            <w:proofErr w:type="gram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FC63" w14:textId="56F99617" w:rsidR="00EA4138" w:rsidRPr="00375B2E" w:rsidRDefault="00EA4138" w:rsidP="00166A64">
            <w:pPr>
              <w:ind w:left="76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0513C" w14:textId="3FFFD0B7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proofErr w:type="gramStart"/>
            <w:r w:rsidRPr="00375B2E">
              <w:rPr>
                <w:rFonts w:ascii="Arial" w:eastAsia="Times New Roman" w:hAnsi="Arial" w:cs="Arial"/>
              </w:rPr>
              <w:t>Call  all</w:t>
            </w:r>
            <w:proofErr w:type="gram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3A99" w14:textId="53F6C695" w:rsidR="00EA4138" w:rsidRPr="00375B2E" w:rsidRDefault="00EA4138" w:rsidP="00166A64">
            <w:pPr>
              <w:ind w:left="75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C438" w14:textId="3D2D349F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Call all   </w:t>
            </w:r>
          </w:p>
        </w:tc>
      </w:tr>
      <w:tr w:rsidR="00EA4138" w:rsidRPr="00CB2358" w14:paraId="58260DE6" w14:textId="77777777" w:rsidTr="00270564">
        <w:trPr>
          <w:trHeight w:val="1457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EF9D" w14:textId="0A488039" w:rsidR="00EA4138" w:rsidRPr="00375B2E" w:rsidRDefault="00EA4138" w:rsidP="00FF4B7F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Fetal Hemoglobin (Kleihauer-Betke)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3153" w14:textId="1A6BB0A0" w:rsidR="00EA4138" w:rsidRPr="00375B2E" w:rsidRDefault="00EA4138" w:rsidP="00166A64">
            <w:pPr>
              <w:ind w:left="76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9A28" w14:textId="77777777" w:rsidR="00EA4138" w:rsidRPr="00375B2E" w:rsidRDefault="00EA4138" w:rsidP="00FF4B7F">
            <w:pPr>
              <w:spacing w:after="15" w:line="237" w:lineRule="auto"/>
              <w:ind w:left="1" w:right="141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Positive test for fetal-maternal hemorrhage with an estimated bleed </w:t>
            </w:r>
          </w:p>
          <w:p w14:paraId="781DB490" w14:textId="77777777" w:rsidR="00EA4138" w:rsidRPr="00375B2E" w:rsidRDefault="00EA4138" w:rsidP="00FF4B7F">
            <w:pPr>
              <w:ind w:left="1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volume </w:t>
            </w:r>
            <w:r w:rsidRPr="00375B2E">
              <w:rPr>
                <w:rFonts w:ascii="Arial" w:eastAsia="Times New Roman" w:hAnsi="Arial" w:cs="Arial"/>
                <w:u w:val="single" w:color="000000"/>
              </w:rPr>
              <w:t>&gt;</w:t>
            </w:r>
            <w:r w:rsidRPr="00375B2E">
              <w:rPr>
                <w:rFonts w:ascii="Arial" w:eastAsia="Times New Roman" w:hAnsi="Arial" w:cs="Arial"/>
              </w:rPr>
              <w:t xml:space="preserve"> 50 mL </w:t>
            </w:r>
          </w:p>
          <w:p w14:paraId="7DAB2E71" w14:textId="26A4F5D2" w:rsidR="00EA4138" w:rsidRPr="00375B2E" w:rsidRDefault="00EA4138" w:rsidP="00FF4B7F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(notify neonatologist and obstetrician).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9778" w14:textId="2177365C" w:rsidR="00EA4138" w:rsidRPr="00375B2E" w:rsidRDefault="00EA4138" w:rsidP="00166A64">
            <w:pPr>
              <w:ind w:left="75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C9828" w14:textId="756D1C51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0E3DD8A4" w14:textId="77777777" w:rsidTr="00270564">
        <w:trPr>
          <w:trHeight w:val="353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0274" w14:textId="75E458C4" w:rsidR="00EA4138" w:rsidRPr="00375B2E" w:rsidRDefault="00EA4138" w:rsidP="00166A64">
            <w:pPr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Fibrinogen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AE413" w14:textId="542E5575" w:rsidR="00EA4138" w:rsidRPr="00375B2E" w:rsidRDefault="00EA4138" w:rsidP="00270564">
            <w:pPr>
              <w:ind w:left="76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&lt; 100 mg/dL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6EC3" w14:textId="109145E5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2215" w14:textId="3033143F" w:rsidR="00EA4138" w:rsidRPr="00375B2E" w:rsidRDefault="00EA4138" w:rsidP="00166A64">
            <w:pPr>
              <w:ind w:left="75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4C81" w14:textId="329C7540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77E4790D" w14:textId="77777777" w:rsidTr="00270564">
        <w:trPr>
          <w:trHeight w:val="124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F337" w14:textId="77777777" w:rsidR="00EA4138" w:rsidRPr="00375B2E" w:rsidRDefault="00EA4138" w:rsidP="00166A64">
            <w:pPr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lastRenderedPageBreak/>
              <w:t>Hemoglobin (</w:t>
            </w:r>
            <w:proofErr w:type="spellStart"/>
            <w:r w:rsidRPr="00375B2E">
              <w:rPr>
                <w:rFonts w:ascii="Arial" w:eastAsia="Times New Roman" w:hAnsi="Arial" w:cs="Arial"/>
              </w:rPr>
              <w:t>HgB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) </w:t>
            </w:r>
          </w:p>
          <w:p w14:paraId="51614C16" w14:textId="77777777" w:rsidR="00EA4138" w:rsidRPr="00375B2E" w:rsidRDefault="00EA4138" w:rsidP="00166A64">
            <w:pPr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Neonates (&lt;30 days) </w:t>
            </w:r>
          </w:p>
          <w:p w14:paraId="1CB0D04B" w14:textId="77777777" w:rsidR="00EA4138" w:rsidRPr="00375B2E" w:rsidRDefault="00EA4138" w:rsidP="00166A64">
            <w:pPr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  <w:color w:val="0000FF"/>
              </w:rPr>
              <w:t xml:space="preserve"> </w:t>
            </w:r>
          </w:p>
          <w:p w14:paraId="4633A117" w14:textId="77777777" w:rsidR="00EA4138" w:rsidRPr="00375B2E" w:rsidRDefault="00EA4138" w:rsidP="00166A64">
            <w:pPr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Delta change from </w:t>
            </w:r>
          </w:p>
          <w:p w14:paraId="75ACD501" w14:textId="45B7D303" w:rsidR="00EA4138" w:rsidRPr="00375B2E" w:rsidRDefault="00EA4138" w:rsidP="00166A64">
            <w:pPr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Previous result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E3E5" w14:textId="77777777" w:rsidR="00EA4138" w:rsidRPr="00375B2E" w:rsidRDefault="00EA4138" w:rsidP="00166A64">
            <w:pPr>
              <w:ind w:left="1"/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47019ECF" w14:textId="749B9C02" w:rsidR="00EA4138" w:rsidRPr="00375B2E" w:rsidRDefault="00EA4138" w:rsidP="00FF4B7F">
            <w:pPr>
              <w:spacing w:after="44" w:line="246" w:lineRule="auto"/>
              <w:ind w:left="1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&lt;8.0 g/dL Neonate &lt;30 days </w:t>
            </w:r>
          </w:p>
          <w:p w14:paraId="027487DF" w14:textId="24364424" w:rsidR="00EA4138" w:rsidRPr="00375B2E" w:rsidRDefault="00EA4138" w:rsidP="00166A64">
            <w:pPr>
              <w:ind w:left="76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E3DB" w14:textId="77777777" w:rsidR="00EA4138" w:rsidRPr="00375B2E" w:rsidRDefault="00EA4138" w:rsidP="00166A64">
            <w:pPr>
              <w:ind w:left="1"/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5E922D09" w14:textId="77777777" w:rsidR="00EA4138" w:rsidRPr="00375B2E" w:rsidRDefault="00EA4138" w:rsidP="00166A64">
            <w:pPr>
              <w:ind w:left="1"/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25.0 g/dL </w:t>
            </w:r>
          </w:p>
          <w:p w14:paraId="28D6A25D" w14:textId="77777777" w:rsidR="00EA4138" w:rsidRPr="00375B2E" w:rsidRDefault="00EA4138" w:rsidP="00166A64">
            <w:pPr>
              <w:ind w:left="1"/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4B8D16E8" w14:textId="4D1F996F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5.0 g/dL drop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9227" w14:textId="504E1462" w:rsidR="00EA4138" w:rsidRPr="00375B2E" w:rsidRDefault="00EA4138" w:rsidP="00166A64">
            <w:pPr>
              <w:ind w:left="75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EB22" w14:textId="5E70E45E" w:rsidR="00EA4138" w:rsidRPr="00375B2E" w:rsidRDefault="00EA4138" w:rsidP="00166A64">
            <w:pPr>
              <w:ind w:left="2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33B2327A" w14:textId="77777777" w:rsidTr="00270564">
        <w:trPr>
          <w:trHeight w:val="1457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D227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Hemoglobin (</w:t>
            </w:r>
            <w:proofErr w:type="spellStart"/>
            <w:r w:rsidRPr="00375B2E">
              <w:rPr>
                <w:rFonts w:ascii="Arial" w:eastAsia="Times New Roman" w:hAnsi="Arial" w:cs="Arial"/>
              </w:rPr>
              <w:t>HgB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) </w:t>
            </w:r>
          </w:p>
          <w:p w14:paraId="108BDA25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ED/IP and Hospital Based </w:t>
            </w:r>
          </w:p>
          <w:p w14:paraId="337811B8" w14:textId="77777777" w:rsidR="00270564" w:rsidRDefault="00270564" w:rsidP="00166A64">
            <w:pPr>
              <w:rPr>
                <w:rFonts w:ascii="Arial" w:eastAsia="Times New Roman" w:hAnsi="Arial" w:cs="Arial"/>
              </w:rPr>
            </w:pPr>
          </w:p>
          <w:p w14:paraId="603C64DA" w14:textId="5A42104C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Outpatients </w:t>
            </w:r>
          </w:p>
          <w:p w14:paraId="07F5EDDE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Delta change from </w:t>
            </w:r>
          </w:p>
          <w:p w14:paraId="1304D1C0" w14:textId="00B31BFE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 Previous result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978B" w14:textId="77777777" w:rsidR="00EA4138" w:rsidRPr="00375B2E" w:rsidRDefault="00EA4138" w:rsidP="00166A64">
            <w:pPr>
              <w:ind w:left="1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3E511F83" w14:textId="07BD9D6C" w:rsidR="00EA4138" w:rsidRDefault="00EA4138" w:rsidP="008E5BEC">
            <w:pPr>
              <w:ind w:left="76"/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&lt; 7.0 g/dL </w:t>
            </w:r>
          </w:p>
          <w:p w14:paraId="6E60057A" w14:textId="5E21D9E8" w:rsidR="00270564" w:rsidRDefault="00270564" w:rsidP="00270564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&lt;7.1 g/dL**</w:t>
            </w:r>
          </w:p>
          <w:p w14:paraId="62629A14" w14:textId="77777777" w:rsidR="00270564" w:rsidRDefault="00270564" w:rsidP="00270564">
            <w:pPr>
              <w:jc w:val="both"/>
              <w:rPr>
                <w:rFonts w:ascii="Arial" w:eastAsia="Times New Roman" w:hAnsi="Arial" w:cs="Arial"/>
              </w:rPr>
            </w:pPr>
          </w:p>
          <w:p w14:paraId="3C22911A" w14:textId="77777777" w:rsidR="00270564" w:rsidRDefault="00270564" w:rsidP="00270564">
            <w:pPr>
              <w:jc w:val="both"/>
              <w:rPr>
                <w:rFonts w:ascii="Arial" w:eastAsia="Times New Roman" w:hAnsi="Arial" w:cs="Arial"/>
              </w:rPr>
            </w:pPr>
          </w:p>
          <w:p w14:paraId="31063379" w14:textId="77777777" w:rsidR="00270564" w:rsidRDefault="00270564" w:rsidP="00270564">
            <w:pPr>
              <w:jc w:val="both"/>
              <w:rPr>
                <w:rFonts w:ascii="Arial" w:eastAsia="Times New Roman" w:hAnsi="Arial" w:cs="Arial"/>
              </w:rPr>
            </w:pPr>
          </w:p>
          <w:p w14:paraId="3AEF6720" w14:textId="23B5840D" w:rsidR="00270564" w:rsidRPr="00375B2E" w:rsidRDefault="00270564" w:rsidP="002705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**Van Wert </w:t>
            </w:r>
            <w:r w:rsidR="00FF4B7F"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</w:rPr>
              <w:t>nly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0A2A" w14:textId="77777777" w:rsidR="00EA4138" w:rsidRPr="00375B2E" w:rsidRDefault="00EA4138" w:rsidP="00166A64">
            <w:pPr>
              <w:ind w:left="1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2989423D" w14:textId="104CF993" w:rsidR="008E5BEC" w:rsidRPr="008E5BEC" w:rsidRDefault="00EA4138" w:rsidP="008E5BEC">
            <w:pPr>
              <w:ind w:left="1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20.0 g/dL </w:t>
            </w:r>
          </w:p>
          <w:p w14:paraId="1FC0C819" w14:textId="3A669FEE" w:rsidR="00EA4138" w:rsidRPr="00375B2E" w:rsidRDefault="00270564" w:rsidP="00166A64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&gt;25 g/dL**</w:t>
            </w:r>
          </w:p>
          <w:p w14:paraId="367F96EF" w14:textId="77777777" w:rsidR="00270564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7E935BD2" w14:textId="77777777" w:rsidR="00EA4138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5.0 g/dL drop </w:t>
            </w:r>
          </w:p>
          <w:p w14:paraId="23972E5B" w14:textId="77777777" w:rsidR="00270564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0D540F32" w14:textId="249EA138" w:rsidR="00270564" w:rsidRPr="00375B2E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**Van Wert </w:t>
            </w:r>
            <w:r w:rsidR="00FF4B7F"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</w:rPr>
              <w:t>nly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79919" w14:textId="5ED845E8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4D2B" w14:textId="29FEC932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4CEE2F9C" w14:textId="77777777" w:rsidTr="00270564">
        <w:trPr>
          <w:trHeight w:val="1457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543D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Manual Differential </w:t>
            </w:r>
          </w:p>
          <w:p w14:paraId="4B44816E" w14:textId="5BC37675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Requiring Pathology Review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435D" w14:textId="17584BD8" w:rsidR="00EA4138" w:rsidRPr="00375B2E" w:rsidRDefault="00EA4138" w:rsidP="00166A64">
            <w:pPr>
              <w:ind w:left="76"/>
              <w:rPr>
                <w:rFonts w:ascii="Arial" w:eastAsia="Times New Roman" w:hAnsi="Arial" w:cs="Arial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1DD8" w14:textId="77777777" w:rsidR="00560492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Blasts greater than 5%</w:t>
            </w:r>
          </w:p>
          <w:p w14:paraId="596106A7" w14:textId="77777777" w:rsidR="00560492" w:rsidRDefault="00560492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3CF2F790" w14:textId="3E4432E3" w:rsidR="00EA4138" w:rsidRPr="00375B2E" w:rsidRDefault="00560492" w:rsidP="00166A64">
            <w:pPr>
              <w:ind w:left="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Any number of blasts </w:t>
            </w:r>
            <w:r w:rsidR="00EA4138" w:rsidRPr="00375B2E">
              <w:rPr>
                <w:rFonts w:ascii="Arial" w:eastAsia="Times New Roman" w:hAnsi="Arial" w:cs="Arial"/>
              </w:rPr>
              <w:t>with Auer rods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32AB" w14:textId="08A68674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First instance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9E6B" w14:textId="7780C1BD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22108C5A" w14:textId="77777777" w:rsidTr="00270564">
        <w:trPr>
          <w:trHeight w:val="866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053E" w14:textId="6D87E31C" w:rsidR="00EA4138" w:rsidRPr="006105F0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Microorganisms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185B" w14:textId="39C96D98" w:rsidR="00EA4138" w:rsidRPr="00375B2E" w:rsidRDefault="00EA4138" w:rsidP="00166A64">
            <w:pPr>
              <w:ind w:left="76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2636" w14:textId="3BD0D0B2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All positives</w:t>
            </w:r>
            <w:r w:rsidR="00C903AA">
              <w:rPr>
                <w:rFonts w:ascii="Arial" w:eastAsia="Times New Roman" w:hAnsi="Arial" w:cs="Arial"/>
              </w:rPr>
              <w:t>, including blood parasites, from blood or sterile sites (e.g. CSF, pleural fluid, peritoneal fluid, joint fluid)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C694" w14:textId="28274764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First instance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D0E3" w14:textId="05EA8F57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21ACCC35" w14:textId="77777777" w:rsidTr="00270564">
        <w:trPr>
          <w:trHeight w:val="1457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9F13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Platelet Count </w:t>
            </w:r>
          </w:p>
          <w:p w14:paraId="6FE52425" w14:textId="3DF12569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Neonate (&lt;30 day)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961A" w14:textId="29710344" w:rsidR="00EA4138" w:rsidRPr="00FF4B7F" w:rsidRDefault="00EA4138" w:rsidP="00FF4B7F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&lt; 50 K/</w:t>
            </w:r>
            <w:proofErr w:type="spellStart"/>
            <w:r w:rsidRPr="00375B2E">
              <w:rPr>
                <w:rFonts w:ascii="Arial" w:eastAsia="Times New Roman" w:hAnsi="Arial" w:cs="Arial"/>
              </w:rPr>
              <w:t>mcL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44A89C46" w14:textId="7511F5FB" w:rsidR="00270564" w:rsidRPr="00375B2E" w:rsidRDefault="00270564" w:rsidP="00166A64">
            <w:pPr>
              <w:ind w:left="76"/>
              <w:rPr>
                <w:rFonts w:ascii="Arial" w:eastAsia="Times New Roman" w:hAnsi="Arial" w:cs="Arial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F496" w14:textId="2A3ED23F" w:rsidR="00EA4138" w:rsidRPr="00FF4B7F" w:rsidRDefault="00EA4138" w:rsidP="00FF4B7F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&gt; 1,000 K/</w:t>
            </w:r>
            <w:proofErr w:type="spellStart"/>
            <w:r w:rsidRPr="00375B2E">
              <w:rPr>
                <w:rFonts w:ascii="Arial" w:eastAsia="Times New Roman" w:hAnsi="Arial" w:cs="Arial"/>
              </w:rPr>
              <w:t>mcL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D916" w14:textId="6DD8E73B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First instance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FC7C" w14:textId="352BC4BC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2C2DEEAC" w14:textId="77777777" w:rsidTr="00270564">
        <w:trPr>
          <w:trHeight w:val="32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2AAA" w14:textId="4D763965" w:rsidR="00EA4138" w:rsidRPr="00375B2E" w:rsidRDefault="00EA4138" w:rsidP="00FF4B7F">
            <w:pPr>
              <w:jc w:val="both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Platelet Count </w:t>
            </w:r>
          </w:p>
          <w:p w14:paraId="7D22D8B5" w14:textId="6B0F9080" w:rsidR="00EA4138" w:rsidRPr="00375B2E" w:rsidRDefault="00EA4138" w:rsidP="00FF4B7F">
            <w:pPr>
              <w:jc w:val="both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D697" w14:textId="7A8C4165" w:rsidR="00EA4138" w:rsidRPr="00FF4B7F" w:rsidRDefault="00EA4138" w:rsidP="00FF4B7F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&lt; 50 K/</w:t>
            </w:r>
            <w:proofErr w:type="spellStart"/>
            <w:r w:rsidRPr="00375B2E">
              <w:rPr>
                <w:rFonts w:ascii="Arial" w:eastAsia="Times New Roman" w:hAnsi="Arial" w:cs="Arial"/>
              </w:rPr>
              <w:t>mcL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5FCE3C5F" w14:textId="77777777" w:rsidR="00EC43EB" w:rsidRPr="00375B2E" w:rsidRDefault="00EC43EB" w:rsidP="00166A64">
            <w:pPr>
              <w:ind w:left="2"/>
              <w:rPr>
                <w:rFonts w:ascii="Arial" w:hAnsi="Arial" w:cs="Arial"/>
              </w:rPr>
            </w:pPr>
          </w:p>
          <w:p w14:paraId="3336218B" w14:textId="71183F6E" w:rsidR="00EA4138" w:rsidRDefault="00102CFF" w:rsidP="00166A6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 15 K/</w:t>
            </w:r>
            <w:proofErr w:type="spellStart"/>
            <w:r>
              <w:rPr>
                <w:rFonts w:ascii="Arial" w:hAnsi="Arial" w:cs="Arial"/>
              </w:rPr>
              <w:t>mcL</w:t>
            </w:r>
            <w:proofErr w:type="spellEnd"/>
            <w:r>
              <w:rPr>
                <w:rFonts w:ascii="Arial" w:hAnsi="Arial" w:cs="Arial"/>
              </w:rPr>
              <w:t>*</w:t>
            </w:r>
          </w:p>
          <w:p w14:paraId="68F231A8" w14:textId="77777777" w:rsidR="00270564" w:rsidRDefault="00270564" w:rsidP="00166A64">
            <w:pPr>
              <w:ind w:left="2"/>
              <w:rPr>
                <w:rFonts w:ascii="Arial" w:hAnsi="Arial" w:cs="Arial"/>
              </w:rPr>
            </w:pPr>
          </w:p>
          <w:p w14:paraId="6248CBE3" w14:textId="69F75C66" w:rsidR="00270564" w:rsidRDefault="00270564" w:rsidP="00166A6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&lt;31 K/</w:t>
            </w:r>
            <w:proofErr w:type="spellStart"/>
            <w:r>
              <w:rPr>
                <w:rFonts w:ascii="Arial" w:hAnsi="Arial" w:cs="Arial"/>
              </w:rPr>
              <w:t>mcL</w:t>
            </w:r>
            <w:proofErr w:type="spellEnd"/>
            <w:r>
              <w:rPr>
                <w:rFonts w:ascii="Arial" w:hAnsi="Arial" w:cs="Arial"/>
              </w:rPr>
              <w:t>**</w:t>
            </w:r>
          </w:p>
          <w:p w14:paraId="00B1A654" w14:textId="77777777" w:rsidR="004E33CB" w:rsidRDefault="004E33CB" w:rsidP="00166A64">
            <w:pPr>
              <w:ind w:left="2"/>
              <w:rPr>
                <w:rFonts w:ascii="Arial" w:hAnsi="Arial" w:cs="Arial"/>
              </w:rPr>
            </w:pPr>
          </w:p>
          <w:p w14:paraId="3B9F0B46" w14:textId="77777777" w:rsidR="00EA4138" w:rsidRDefault="00102CFF" w:rsidP="0027056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*Blood and Marrow Transplant Patients Only</w:t>
            </w:r>
            <w:r w:rsidR="004E33CB">
              <w:rPr>
                <w:rFonts w:ascii="Arial" w:hAnsi="Arial" w:cs="Arial"/>
              </w:rPr>
              <w:t xml:space="preserve"> (excluding Mansfield and Shelby Labs)</w:t>
            </w:r>
          </w:p>
          <w:p w14:paraId="3CE0853A" w14:textId="79AC07E8" w:rsidR="00270564" w:rsidRPr="00270564" w:rsidRDefault="00270564" w:rsidP="0027056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** Van Wert </w:t>
            </w:r>
            <w:r w:rsidR="00FF4B7F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nly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986C" w14:textId="650E003F" w:rsidR="00EA4138" w:rsidRPr="00375B2E" w:rsidRDefault="00EA4138" w:rsidP="00FF4B7F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lastRenderedPageBreak/>
              <w:t>&gt; 1,000 K/</w:t>
            </w:r>
            <w:proofErr w:type="spellStart"/>
            <w:r w:rsidRPr="00375B2E">
              <w:rPr>
                <w:rFonts w:ascii="Arial" w:eastAsia="Times New Roman" w:hAnsi="Arial" w:cs="Arial"/>
              </w:rPr>
              <w:t>mcL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5F8440FF" w14:textId="77777777" w:rsidR="00EA4138" w:rsidRPr="00375B2E" w:rsidRDefault="00EA4138" w:rsidP="00166A64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24AFF556" w14:textId="71CAF5C1" w:rsidR="00270564" w:rsidRDefault="00270564" w:rsidP="00FF4B7F">
            <w:pPr>
              <w:ind w:left="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&gt;999 </w:t>
            </w:r>
            <w:r w:rsidR="008E5BEC">
              <w:rPr>
                <w:rFonts w:ascii="Arial" w:eastAsia="Times New Roman" w:hAnsi="Arial" w:cs="Arial"/>
              </w:rPr>
              <w:t>K</w:t>
            </w:r>
            <w:r>
              <w:rPr>
                <w:rFonts w:ascii="Arial" w:eastAsia="Times New Roman" w:hAnsi="Arial" w:cs="Arial"/>
              </w:rPr>
              <w:t>/</w:t>
            </w:r>
            <w:proofErr w:type="spellStart"/>
            <w:r>
              <w:rPr>
                <w:rFonts w:ascii="Arial" w:eastAsia="Times New Roman" w:hAnsi="Arial" w:cs="Arial"/>
              </w:rPr>
              <w:t>mcL</w:t>
            </w:r>
            <w:proofErr w:type="spellEnd"/>
            <w:r>
              <w:rPr>
                <w:rFonts w:ascii="Arial" w:eastAsia="Times New Roman" w:hAnsi="Arial" w:cs="Arial"/>
              </w:rPr>
              <w:t>**</w:t>
            </w:r>
          </w:p>
          <w:p w14:paraId="45100DDB" w14:textId="77777777" w:rsidR="00270564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06C7400F" w14:textId="77777777" w:rsidR="00270564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566EE66C" w14:textId="77777777" w:rsidR="00270564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1A70C9F9" w14:textId="77777777" w:rsidR="00270564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6A6F6013" w14:textId="77777777" w:rsidR="00270564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33F6A285" w14:textId="77777777" w:rsidR="00270564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0FF117FD" w14:textId="77777777" w:rsidR="00270564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2B29BE9B" w14:textId="77777777" w:rsidR="00270564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442FEF28" w14:textId="77777777" w:rsidR="00270564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29B16F8A" w14:textId="77777777" w:rsidR="00FF4B7F" w:rsidRDefault="00FF4B7F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7C03BBC1" w14:textId="77777777" w:rsidR="00FF4B7F" w:rsidRDefault="00FF4B7F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0C63C416" w14:textId="1710D68E" w:rsidR="00270564" w:rsidRPr="00375B2E" w:rsidRDefault="00270564" w:rsidP="00166A64">
            <w:pPr>
              <w:ind w:left="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**Van Wert </w:t>
            </w:r>
            <w:r w:rsidR="00FF4B7F"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</w:rPr>
              <w:t>nly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3471" w14:textId="769D41E6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lastRenderedPageBreak/>
              <w:t xml:space="preserve">First instance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B295" w14:textId="09F608C6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5493347B" w14:textId="77777777" w:rsidTr="00270564">
        <w:trPr>
          <w:trHeight w:val="389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0FBA" w14:textId="3EBB3CEA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proofErr w:type="spellStart"/>
            <w:r w:rsidRPr="00375B2E">
              <w:rPr>
                <w:rFonts w:ascii="Arial" w:eastAsia="Times New Roman" w:hAnsi="Arial" w:cs="Arial"/>
              </w:rPr>
              <w:t>Protime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(PT) INR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4B34" w14:textId="301CC48F" w:rsidR="00EA4138" w:rsidRPr="00375B2E" w:rsidRDefault="00EA4138" w:rsidP="00166A64">
            <w:pPr>
              <w:ind w:left="76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F4D0" w14:textId="5AAD7CD6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&gt; 5.0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B11F" w14:textId="4C9B043E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EB8C5" w14:textId="71FEAAF1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625D1544" w14:textId="77777777" w:rsidTr="00270564">
        <w:trPr>
          <w:trHeight w:val="1064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D962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WBC (White Blood Cell </w:t>
            </w:r>
          </w:p>
          <w:p w14:paraId="1FD06BEE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Count)   </w:t>
            </w:r>
          </w:p>
          <w:p w14:paraId="2E514780" w14:textId="19C94F72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 Neonate (&lt;30 days)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94EA" w14:textId="77777777" w:rsidR="00EA4138" w:rsidRPr="00375B2E" w:rsidRDefault="00EA4138" w:rsidP="00166A64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33D2C04E" w14:textId="77777777" w:rsidR="00EA4138" w:rsidRPr="00375B2E" w:rsidRDefault="00EA4138" w:rsidP="00166A64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37284E5F" w14:textId="77777777" w:rsidR="00EA4138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&lt; 2.0 K/</w:t>
            </w:r>
            <w:proofErr w:type="spellStart"/>
            <w:r w:rsidRPr="00375B2E">
              <w:rPr>
                <w:rFonts w:ascii="Arial" w:eastAsia="Times New Roman" w:hAnsi="Arial" w:cs="Arial"/>
              </w:rPr>
              <w:t>mcL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07EB828C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4287D30C" w14:textId="35D1CAE6" w:rsidR="00270564" w:rsidRDefault="008E5BEC" w:rsidP="00166A6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&lt;6 K/</w:t>
            </w:r>
            <w:proofErr w:type="spellStart"/>
            <w:r>
              <w:rPr>
                <w:rFonts w:ascii="Arial" w:hAnsi="Arial" w:cs="Arial"/>
              </w:rPr>
              <w:t>mcL</w:t>
            </w:r>
            <w:proofErr w:type="spellEnd"/>
            <w:r>
              <w:rPr>
                <w:rFonts w:ascii="Arial" w:hAnsi="Arial" w:cs="Arial"/>
              </w:rPr>
              <w:t>**</w:t>
            </w:r>
          </w:p>
          <w:p w14:paraId="5B4E7B09" w14:textId="77777777" w:rsidR="008E5BEC" w:rsidRDefault="008E5BEC" w:rsidP="00166A64">
            <w:pPr>
              <w:ind w:left="2"/>
              <w:rPr>
                <w:rFonts w:ascii="Arial" w:hAnsi="Arial" w:cs="Arial"/>
              </w:rPr>
            </w:pPr>
          </w:p>
          <w:p w14:paraId="755AEE40" w14:textId="79222D07" w:rsidR="008E5BEC" w:rsidRPr="00375B2E" w:rsidRDefault="008E5BEC" w:rsidP="00166A6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**Van Wert </w:t>
            </w:r>
            <w:r w:rsidR="00FF4B7F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nly</w:t>
            </w:r>
          </w:p>
          <w:p w14:paraId="7F30B3CA" w14:textId="7BD5C67E" w:rsidR="00EA4138" w:rsidRPr="00375B2E" w:rsidRDefault="00EA4138" w:rsidP="00166A64">
            <w:pPr>
              <w:ind w:left="76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2D15" w14:textId="77777777" w:rsidR="00EA4138" w:rsidRPr="00375B2E" w:rsidRDefault="00EA4138" w:rsidP="00166A64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5BB261D5" w14:textId="77777777" w:rsidR="00EA4138" w:rsidRPr="00375B2E" w:rsidRDefault="00EA4138" w:rsidP="00166A64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5782E586" w14:textId="77777777" w:rsidR="00EA4138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&gt; 50.0 K/</w:t>
            </w:r>
            <w:proofErr w:type="spellStart"/>
            <w:r w:rsidRPr="00375B2E">
              <w:rPr>
                <w:rFonts w:ascii="Arial" w:eastAsia="Times New Roman" w:hAnsi="Arial" w:cs="Arial"/>
              </w:rPr>
              <w:t>mcL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0DF85B4B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6493FF51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&gt;34 K/</w:t>
            </w:r>
            <w:proofErr w:type="spellStart"/>
            <w:r>
              <w:rPr>
                <w:rFonts w:ascii="Arial" w:eastAsia="Times New Roman" w:hAnsi="Arial" w:cs="Arial"/>
              </w:rPr>
              <w:t>mcL</w:t>
            </w:r>
            <w:proofErr w:type="spellEnd"/>
            <w:r>
              <w:rPr>
                <w:rFonts w:ascii="Arial" w:eastAsia="Times New Roman" w:hAnsi="Arial" w:cs="Arial"/>
              </w:rPr>
              <w:t>**</w:t>
            </w:r>
          </w:p>
          <w:p w14:paraId="2A0EAA40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0A6E58BA" w14:textId="6BF82623" w:rsidR="008E5BEC" w:rsidRPr="00375B2E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** Van Wert </w:t>
            </w:r>
            <w:r w:rsidR="00FF4B7F"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</w:rPr>
              <w:t>nly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934A" w14:textId="32164F6D" w:rsidR="00EA4138" w:rsidRPr="00375B2E" w:rsidRDefault="00EA4138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First instance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54ECE" w14:textId="1CF1DF4B" w:rsidR="00EA4138" w:rsidRPr="00375B2E" w:rsidRDefault="00EA4138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A4138" w:rsidRPr="00CB2358" w14:paraId="2832D100" w14:textId="77777777" w:rsidTr="00FF4B7F">
        <w:trPr>
          <w:trHeight w:val="4142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9EB2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WBC (White Blood Cell </w:t>
            </w:r>
          </w:p>
          <w:p w14:paraId="3615F1D3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Count)  </w:t>
            </w:r>
          </w:p>
          <w:p w14:paraId="02EAF95B" w14:textId="77777777" w:rsidR="00EA4138" w:rsidRPr="00375B2E" w:rsidRDefault="00EA4138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64127F1A" w14:textId="0B6CD966" w:rsidR="00EA4138" w:rsidRPr="00375B2E" w:rsidRDefault="00EA4138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1D35" w14:textId="59388EA6" w:rsidR="00EA4138" w:rsidRPr="00FF4B7F" w:rsidRDefault="00EA4138" w:rsidP="00FF4B7F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&lt; 1.2 K/</w:t>
            </w:r>
            <w:proofErr w:type="spellStart"/>
            <w:r w:rsidRPr="00375B2E">
              <w:rPr>
                <w:rFonts w:ascii="Arial" w:eastAsia="Times New Roman" w:hAnsi="Arial" w:cs="Arial"/>
              </w:rPr>
              <w:t>mcL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3863AF99" w14:textId="77777777" w:rsidR="00EC43EB" w:rsidRDefault="00EC43EB" w:rsidP="00166A64">
            <w:pPr>
              <w:ind w:left="2"/>
              <w:rPr>
                <w:rFonts w:ascii="Arial" w:hAnsi="Arial" w:cs="Arial"/>
              </w:rPr>
            </w:pPr>
          </w:p>
          <w:p w14:paraId="21D34F13" w14:textId="3F83A527" w:rsidR="00EA4138" w:rsidRDefault="00102CFF" w:rsidP="00166A6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 0.</w:t>
            </w:r>
            <w:r w:rsidR="008C76A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K/</w:t>
            </w:r>
            <w:proofErr w:type="spellStart"/>
            <w:r>
              <w:rPr>
                <w:rFonts w:ascii="Arial" w:hAnsi="Arial" w:cs="Arial"/>
              </w:rPr>
              <w:t>mcL</w:t>
            </w:r>
            <w:proofErr w:type="spellEnd"/>
            <w:r>
              <w:rPr>
                <w:rFonts w:ascii="Arial" w:hAnsi="Arial" w:cs="Arial"/>
              </w:rPr>
              <w:t>*</w:t>
            </w:r>
          </w:p>
          <w:p w14:paraId="6714C4BB" w14:textId="77777777" w:rsidR="008E5BEC" w:rsidRDefault="008E5BEC" w:rsidP="00166A64">
            <w:pPr>
              <w:ind w:left="2"/>
              <w:rPr>
                <w:rFonts w:ascii="Arial" w:hAnsi="Arial" w:cs="Arial"/>
              </w:rPr>
            </w:pPr>
          </w:p>
          <w:p w14:paraId="0B083A21" w14:textId="5711F35F" w:rsidR="008E5BEC" w:rsidRDefault="008E5BEC" w:rsidP="00166A6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&lt;1.1 K/</w:t>
            </w:r>
            <w:proofErr w:type="spellStart"/>
            <w:r>
              <w:rPr>
                <w:rFonts w:ascii="Arial" w:hAnsi="Arial" w:cs="Arial"/>
              </w:rPr>
              <w:t>mcL</w:t>
            </w:r>
            <w:proofErr w:type="spellEnd"/>
            <w:r>
              <w:rPr>
                <w:rFonts w:ascii="Arial" w:hAnsi="Arial" w:cs="Arial"/>
              </w:rPr>
              <w:t>**</w:t>
            </w:r>
          </w:p>
          <w:p w14:paraId="6BD202C3" w14:textId="77777777" w:rsidR="004E33CB" w:rsidRDefault="004E33CB" w:rsidP="00166A64">
            <w:pPr>
              <w:ind w:left="2"/>
              <w:rPr>
                <w:rFonts w:ascii="Arial" w:hAnsi="Arial" w:cs="Arial"/>
              </w:rPr>
            </w:pPr>
          </w:p>
          <w:p w14:paraId="193EE021" w14:textId="1C28FF2C" w:rsidR="004E33CB" w:rsidRDefault="004E33CB" w:rsidP="00166A6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*Blood and Marrow Transplant Patients Only (excluding Mansfield and Shelby Labs)</w:t>
            </w:r>
          </w:p>
          <w:p w14:paraId="34A2E475" w14:textId="2F7F01E6" w:rsidR="00EA4138" w:rsidRPr="00FF4B7F" w:rsidRDefault="008E5BEC" w:rsidP="00FF4B7F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**Van Wert </w:t>
            </w:r>
            <w:r w:rsidR="00FF4B7F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nly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A27C" w14:textId="53FEF1D3" w:rsidR="00EA4138" w:rsidRPr="00375B2E" w:rsidRDefault="00EA4138" w:rsidP="00FF4B7F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&gt; 35.0 K/</w:t>
            </w:r>
            <w:proofErr w:type="spellStart"/>
            <w:r w:rsidRPr="00375B2E">
              <w:rPr>
                <w:rFonts w:ascii="Arial" w:eastAsia="Times New Roman" w:hAnsi="Arial" w:cs="Arial"/>
              </w:rPr>
              <w:t>mcL</w:t>
            </w:r>
            <w:proofErr w:type="spellEnd"/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57994091" w14:textId="77777777" w:rsidR="00EA4138" w:rsidRPr="00375B2E" w:rsidRDefault="00EA4138" w:rsidP="00166A64">
            <w:pPr>
              <w:ind w:left="2"/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  <w:p w14:paraId="461A8CAC" w14:textId="769011DA" w:rsidR="008E5BEC" w:rsidRDefault="00EA4138" w:rsidP="00FF4B7F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  <w:r w:rsidR="008E5BEC">
              <w:rPr>
                <w:rFonts w:ascii="Arial" w:eastAsia="Times New Roman" w:hAnsi="Arial" w:cs="Arial"/>
              </w:rPr>
              <w:t>&gt;25 K/</w:t>
            </w:r>
            <w:proofErr w:type="spellStart"/>
            <w:r w:rsidR="008E5BEC">
              <w:rPr>
                <w:rFonts w:ascii="Arial" w:eastAsia="Times New Roman" w:hAnsi="Arial" w:cs="Arial"/>
              </w:rPr>
              <w:t>mcL</w:t>
            </w:r>
            <w:proofErr w:type="spellEnd"/>
            <w:r w:rsidR="008E5BEC">
              <w:rPr>
                <w:rFonts w:ascii="Arial" w:eastAsia="Times New Roman" w:hAnsi="Arial" w:cs="Arial"/>
              </w:rPr>
              <w:t>**</w:t>
            </w:r>
          </w:p>
          <w:p w14:paraId="4C7CC92B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7453C885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3DFE6A8D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1961B857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214DE9B0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4C33F3EC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217FEDE0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6F8645D3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422C44A9" w14:textId="77777777" w:rsidR="008E5BEC" w:rsidRDefault="008E5BEC" w:rsidP="00166A64">
            <w:pPr>
              <w:ind w:left="2"/>
              <w:rPr>
                <w:rFonts w:ascii="Arial" w:eastAsia="Times New Roman" w:hAnsi="Arial" w:cs="Arial"/>
              </w:rPr>
            </w:pPr>
          </w:p>
          <w:p w14:paraId="635B22D6" w14:textId="77777777" w:rsidR="00FF4B7F" w:rsidRDefault="00FF4B7F" w:rsidP="008E5BEC">
            <w:pPr>
              <w:rPr>
                <w:rFonts w:ascii="Arial" w:eastAsia="Times New Roman" w:hAnsi="Arial" w:cs="Arial"/>
              </w:rPr>
            </w:pPr>
          </w:p>
          <w:p w14:paraId="50CFB657" w14:textId="77777777" w:rsidR="00FF4B7F" w:rsidRDefault="00FF4B7F" w:rsidP="008E5BEC">
            <w:pPr>
              <w:rPr>
                <w:rFonts w:ascii="Arial" w:eastAsia="Times New Roman" w:hAnsi="Arial" w:cs="Arial"/>
              </w:rPr>
            </w:pPr>
          </w:p>
          <w:p w14:paraId="68233870" w14:textId="4B93026B" w:rsidR="008E5BEC" w:rsidRPr="00375B2E" w:rsidRDefault="008E5BEC" w:rsidP="008E5B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**Van Wert </w:t>
            </w:r>
            <w:r w:rsidR="00FF4B7F">
              <w:rPr>
                <w:rFonts w:ascii="Arial" w:eastAsia="Times New Roman" w:hAnsi="Arial" w:cs="Arial"/>
              </w:rPr>
              <w:t>O</w:t>
            </w:r>
            <w:r>
              <w:rPr>
                <w:rFonts w:ascii="Arial" w:eastAsia="Times New Roman" w:hAnsi="Arial" w:cs="Arial"/>
              </w:rPr>
              <w:t>nly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1C05" w14:textId="00D369DC" w:rsidR="00EA4138" w:rsidRPr="00375B2E" w:rsidRDefault="0088160E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>First instance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C4E7" w14:textId="689E186C" w:rsidR="00EA4138" w:rsidRPr="00375B2E" w:rsidRDefault="0088160E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</w:t>
            </w:r>
            <w:proofErr w:type="spellEnd"/>
          </w:p>
        </w:tc>
      </w:tr>
      <w:tr w:rsidR="00EE50BD" w:rsidRPr="00CB2358" w14:paraId="0B667AF6" w14:textId="77777777" w:rsidTr="00270564">
        <w:trPr>
          <w:trHeight w:val="677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36BBEAF" w14:textId="77777777" w:rsidR="00EE50BD" w:rsidRPr="00375B2E" w:rsidRDefault="00EE50BD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  <w:b/>
              </w:rPr>
              <w:t xml:space="preserve">SEROLOGY AND </w:t>
            </w:r>
          </w:p>
          <w:p w14:paraId="377F355D" w14:textId="77777777" w:rsidR="00EE50BD" w:rsidRPr="00375B2E" w:rsidRDefault="00EE50BD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  <w:b/>
              </w:rPr>
              <w:t xml:space="preserve">SPECIAL TESTING </w:t>
            </w:r>
          </w:p>
          <w:p w14:paraId="4088A2E0" w14:textId="262EF8F1" w:rsidR="00EE50BD" w:rsidRPr="00375B2E" w:rsidRDefault="00EE50BD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4DD35DA" w14:textId="73110C51" w:rsidR="00EE50BD" w:rsidRPr="00375B2E" w:rsidRDefault="00EE50BD" w:rsidP="00166A64">
            <w:pPr>
              <w:ind w:left="76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567DB2A" w14:textId="7012664D" w:rsidR="00EE50BD" w:rsidRPr="00375B2E" w:rsidRDefault="00EE50BD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C4FB479" w14:textId="0CEB80F3" w:rsidR="00EE50BD" w:rsidRPr="00375B2E" w:rsidRDefault="00EE50BD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8CB541B" w14:textId="41BEB030" w:rsidR="00EE50BD" w:rsidRPr="00375B2E" w:rsidRDefault="00EE50BD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EE50BD" w:rsidRPr="00CB2358" w14:paraId="4DD31F11" w14:textId="77777777" w:rsidTr="00270564">
        <w:trPr>
          <w:trHeight w:val="443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6B77" w14:textId="153689F9" w:rsidR="00EE50BD" w:rsidRPr="00375B2E" w:rsidRDefault="00EE50BD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Hepatitis </w:t>
            </w:r>
            <w:proofErr w:type="gramStart"/>
            <w:r w:rsidRPr="00375B2E">
              <w:rPr>
                <w:rFonts w:ascii="Arial" w:eastAsia="Times New Roman" w:hAnsi="Arial" w:cs="Arial"/>
              </w:rPr>
              <w:t>A</w:t>
            </w:r>
            <w:proofErr w:type="gramEnd"/>
            <w:r w:rsidRPr="00375B2E">
              <w:rPr>
                <w:rFonts w:ascii="Arial" w:eastAsia="Times New Roman" w:hAnsi="Arial" w:cs="Arial"/>
              </w:rPr>
              <w:t xml:space="preserve"> Antibody, IgM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787D" w14:textId="77777777" w:rsidR="00EE50BD" w:rsidRPr="00375B2E" w:rsidRDefault="00EE50BD" w:rsidP="00166A64">
            <w:pPr>
              <w:ind w:left="76"/>
              <w:rPr>
                <w:rFonts w:ascii="Arial" w:eastAsia="Times New Roman" w:hAnsi="Arial" w:cs="Arial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3F74" w14:textId="6857D0A6" w:rsidR="00EE50BD" w:rsidRPr="00375B2E" w:rsidRDefault="00EE50BD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All positives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C5D2E" w14:textId="77777777" w:rsidR="00EE50BD" w:rsidRPr="00375B2E" w:rsidRDefault="00EE50BD" w:rsidP="00166A64">
            <w:pPr>
              <w:rPr>
                <w:rFonts w:ascii="Arial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First instance </w:t>
            </w:r>
          </w:p>
          <w:p w14:paraId="7EE7427E" w14:textId="05BF5E45" w:rsidR="00EE50BD" w:rsidRPr="00375B2E" w:rsidRDefault="00EE50BD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D7A2" w14:textId="19902528" w:rsidR="00EE50BD" w:rsidRPr="00375B2E" w:rsidRDefault="00EE50BD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Within 8 </w:t>
            </w:r>
            <w:proofErr w:type="spellStart"/>
            <w:r w:rsidRPr="00375B2E">
              <w:rPr>
                <w:rFonts w:ascii="Arial" w:eastAsia="Times New Roman" w:hAnsi="Arial" w:cs="Arial"/>
              </w:rPr>
              <w:t>hrs</w:t>
            </w:r>
            <w:proofErr w:type="spellEnd"/>
          </w:p>
        </w:tc>
      </w:tr>
      <w:tr w:rsidR="00EE50BD" w:rsidRPr="00CB2358" w14:paraId="7D9E443A" w14:textId="77777777" w:rsidTr="00270564">
        <w:trPr>
          <w:trHeight w:val="632"/>
          <w:jc w:val="center"/>
        </w:trPr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F6AE" w14:textId="21733562" w:rsidR="00EE50BD" w:rsidRPr="00375B2E" w:rsidRDefault="00EE50BD" w:rsidP="00166A64">
            <w:pPr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Rapid HIV on Source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395F" w14:textId="15A1F0B2" w:rsidR="00EE50BD" w:rsidRPr="00375B2E" w:rsidRDefault="00EE50BD" w:rsidP="00166A64">
            <w:pPr>
              <w:ind w:left="76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A1EB" w14:textId="0F352097" w:rsidR="00EE50BD" w:rsidRPr="00375B2E" w:rsidRDefault="00EE50BD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  <w:r w:rsidR="00C4191E" w:rsidRPr="00C4191E">
              <w:rPr>
                <w:rFonts w:ascii="Arial" w:eastAsia="Times New Roman" w:hAnsi="Arial" w:cs="Arial"/>
              </w:rPr>
              <w:t>ALL associate exposures called by laboratory technologist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A74E2" w14:textId="0CC93C7C" w:rsidR="00EE50BD" w:rsidRPr="00375B2E" w:rsidRDefault="00EE50BD" w:rsidP="00166A64">
            <w:pPr>
              <w:ind w:left="75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C4191E" w:rsidRPr="00C4191E">
              <w:rPr>
                <w:rFonts w:ascii="Arial" w:eastAsia="Times New Roman" w:hAnsi="Arial" w:cs="Arial"/>
                <w:color w:val="FF0000"/>
              </w:rPr>
              <w:t>Always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EB00" w14:textId="13002092" w:rsidR="00EE50BD" w:rsidRPr="00375B2E" w:rsidRDefault="00EE50BD" w:rsidP="00166A64">
            <w:pPr>
              <w:ind w:left="2"/>
              <w:rPr>
                <w:rFonts w:ascii="Arial" w:eastAsia="Times New Roman" w:hAnsi="Arial" w:cs="Arial"/>
              </w:rPr>
            </w:pPr>
            <w:r w:rsidRPr="00375B2E">
              <w:rPr>
                <w:rFonts w:ascii="Arial" w:eastAsia="Times New Roman" w:hAnsi="Arial" w:cs="Arial"/>
              </w:rPr>
              <w:t xml:space="preserve"> </w:t>
            </w:r>
            <w:r w:rsidR="00C4191E" w:rsidRPr="00C4191E">
              <w:rPr>
                <w:rFonts w:ascii="Arial" w:eastAsia="Times New Roman" w:hAnsi="Arial" w:cs="Arial"/>
              </w:rPr>
              <w:t xml:space="preserve">Within 1 </w:t>
            </w:r>
            <w:proofErr w:type="spellStart"/>
            <w:r w:rsidR="00C4191E" w:rsidRPr="00C4191E">
              <w:rPr>
                <w:rFonts w:ascii="Arial" w:eastAsia="Times New Roman" w:hAnsi="Arial" w:cs="Arial"/>
              </w:rPr>
              <w:t>Hr</w:t>
            </w:r>
            <w:proofErr w:type="spellEnd"/>
          </w:p>
        </w:tc>
      </w:tr>
    </w:tbl>
    <w:p w14:paraId="440E2FBC" w14:textId="77777777" w:rsidR="00066563" w:rsidRPr="006B2FD5" w:rsidRDefault="00066563">
      <w:pPr>
        <w:spacing w:after="0"/>
        <w:ind w:left="-1442" w:right="9826"/>
        <w:rPr>
          <w:rFonts w:ascii="Arial" w:hAnsi="Arial" w:cs="Arial"/>
        </w:rPr>
      </w:pPr>
    </w:p>
    <w:p w14:paraId="4FD8C73A" w14:textId="64344C8D" w:rsidR="00D95C87" w:rsidRDefault="0003001C">
      <w:pPr>
        <w:spacing w:after="0"/>
        <w:jc w:val="both"/>
        <w:rPr>
          <w:rFonts w:ascii="Arial" w:eastAsia="Times New Roman" w:hAnsi="Arial" w:cs="Arial"/>
        </w:rPr>
      </w:pPr>
      <w:r w:rsidRPr="006B2FD5">
        <w:rPr>
          <w:rFonts w:ascii="Arial" w:eastAsia="Times New Roman" w:hAnsi="Arial" w:cs="Arial"/>
        </w:rPr>
        <w:t xml:space="preserve"> </w:t>
      </w:r>
    </w:p>
    <w:p w14:paraId="4569B2DC" w14:textId="77777777" w:rsidR="00D95C87" w:rsidRDefault="00D95C8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5361A643" w14:textId="77777777" w:rsidR="00D95C87" w:rsidRPr="00CB2358" w:rsidRDefault="00D95C87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9274" w:type="dxa"/>
        <w:tblInd w:w="-411" w:type="dxa"/>
        <w:tblCellMar>
          <w:left w:w="96" w:type="dxa"/>
        </w:tblCellMar>
        <w:tblLook w:val="04A0" w:firstRow="1" w:lastRow="0" w:firstColumn="1" w:lastColumn="0" w:noHBand="0" w:noVBand="1"/>
      </w:tblPr>
      <w:tblGrid>
        <w:gridCol w:w="3157"/>
        <w:gridCol w:w="3115"/>
        <w:gridCol w:w="1186"/>
        <w:gridCol w:w="1816"/>
      </w:tblGrid>
      <w:tr w:rsidR="00D95C87" w14:paraId="73C95740" w14:textId="77777777" w:rsidTr="00166A64">
        <w:trPr>
          <w:trHeight w:val="1064"/>
          <w:tblHeader/>
        </w:trPr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A5FDEE7" w14:textId="77777777" w:rsidR="00D95C87" w:rsidRPr="00166A64" w:rsidRDefault="00D95C87" w:rsidP="00CA68E0">
            <w:pPr>
              <w:ind w:right="41"/>
              <w:jc w:val="center"/>
              <w:rPr>
                <w:rFonts w:ascii="Arial" w:hAnsi="Arial" w:cs="Arial"/>
                <w:b/>
                <w:bCs/>
              </w:rPr>
            </w:pPr>
          </w:p>
          <w:p w14:paraId="5AF70DCC" w14:textId="77777777" w:rsidR="00D95C87" w:rsidRPr="00166A64" w:rsidRDefault="00D95C87" w:rsidP="00CA68E0">
            <w:pPr>
              <w:ind w:right="99"/>
              <w:jc w:val="center"/>
              <w:rPr>
                <w:rFonts w:ascii="Arial" w:hAnsi="Arial" w:cs="Arial"/>
                <w:b/>
                <w:bCs/>
              </w:rPr>
            </w:pPr>
            <w:r w:rsidRPr="00166A64">
              <w:rPr>
                <w:rFonts w:ascii="Arial" w:eastAsia="Times New Roman" w:hAnsi="Arial" w:cs="Arial"/>
                <w:b/>
                <w:bCs/>
              </w:rPr>
              <w:t xml:space="preserve">Test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2D928B2" w14:textId="77777777" w:rsidR="00D95C87" w:rsidRPr="00166A64" w:rsidRDefault="00D95C87" w:rsidP="00CA68E0">
            <w:pPr>
              <w:ind w:left="2"/>
              <w:rPr>
                <w:rFonts w:ascii="Arial" w:hAnsi="Arial" w:cs="Arial"/>
                <w:b/>
                <w:bCs/>
              </w:rPr>
            </w:pPr>
            <w:r w:rsidRPr="00166A64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6FFB097B" w14:textId="77777777" w:rsidR="00D95C87" w:rsidRPr="00166A64" w:rsidRDefault="00D95C87" w:rsidP="00CA68E0">
            <w:pPr>
              <w:ind w:right="113"/>
              <w:jc w:val="center"/>
              <w:rPr>
                <w:rFonts w:ascii="Arial" w:hAnsi="Arial" w:cs="Arial"/>
                <w:b/>
                <w:bCs/>
              </w:rPr>
            </w:pPr>
            <w:r w:rsidRPr="00166A64">
              <w:rPr>
                <w:rFonts w:ascii="Arial" w:eastAsia="Times New Roman" w:hAnsi="Arial" w:cs="Arial"/>
                <w:b/>
                <w:bCs/>
              </w:rPr>
              <w:t xml:space="preserve">Critical Result </w:t>
            </w:r>
          </w:p>
          <w:p w14:paraId="0CA7A534" w14:textId="77777777" w:rsidR="00D95C87" w:rsidRPr="00166A64" w:rsidRDefault="00D95C87" w:rsidP="00CA68E0">
            <w:pPr>
              <w:ind w:left="2"/>
              <w:rPr>
                <w:rFonts w:ascii="Arial" w:hAnsi="Arial" w:cs="Arial"/>
                <w:b/>
                <w:bCs/>
              </w:rPr>
            </w:pPr>
            <w:r w:rsidRPr="00166A64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6797690" w14:textId="77777777" w:rsidR="00D95C87" w:rsidRPr="00166A64" w:rsidRDefault="00D95C87" w:rsidP="00CA68E0">
            <w:pPr>
              <w:ind w:left="2"/>
              <w:rPr>
                <w:rFonts w:ascii="Arial" w:hAnsi="Arial" w:cs="Arial"/>
                <w:b/>
                <w:bCs/>
                <w:iCs/>
              </w:rPr>
            </w:pPr>
            <w:r w:rsidRPr="00166A64">
              <w:rPr>
                <w:rFonts w:ascii="Arial" w:eastAsia="Times New Roman" w:hAnsi="Arial" w:cs="Arial"/>
                <w:b/>
                <w:bCs/>
                <w:iCs/>
              </w:rPr>
              <w:t xml:space="preserve">Alerting </w:t>
            </w:r>
          </w:p>
          <w:p w14:paraId="4CC62E68" w14:textId="77777777" w:rsidR="00D95C87" w:rsidRPr="00166A64" w:rsidRDefault="00D95C87" w:rsidP="00CA68E0">
            <w:pPr>
              <w:ind w:left="2"/>
              <w:rPr>
                <w:rFonts w:ascii="Arial" w:hAnsi="Arial" w:cs="Arial"/>
                <w:b/>
                <w:bCs/>
                <w:iCs/>
              </w:rPr>
            </w:pPr>
            <w:r w:rsidRPr="00166A64">
              <w:rPr>
                <w:rFonts w:ascii="Arial" w:eastAsia="Times New Roman" w:hAnsi="Arial" w:cs="Arial"/>
                <w:b/>
                <w:bCs/>
                <w:iCs/>
              </w:rPr>
              <w:t xml:space="preserve">Category </w:t>
            </w:r>
          </w:p>
          <w:p w14:paraId="69EF192E" w14:textId="77777777" w:rsidR="00D95C87" w:rsidRPr="00166A64" w:rsidRDefault="00D95C87" w:rsidP="00CA68E0">
            <w:pPr>
              <w:ind w:left="2"/>
              <w:rPr>
                <w:rFonts w:ascii="Arial" w:hAnsi="Arial" w:cs="Arial"/>
                <w:b/>
                <w:bCs/>
              </w:rPr>
            </w:pPr>
            <w:r w:rsidRPr="00166A64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4A5EBE8" w14:textId="77777777" w:rsidR="00D95C87" w:rsidRPr="00166A64" w:rsidRDefault="00D95C87" w:rsidP="00CA68E0">
            <w:pPr>
              <w:ind w:right="367"/>
              <w:jc w:val="right"/>
              <w:rPr>
                <w:rFonts w:ascii="Arial" w:hAnsi="Arial" w:cs="Arial"/>
                <w:b/>
                <w:bCs/>
              </w:rPr>
            </w:pPr>
            <w:r w:rsidRPr="00166A64">
              <w:rPr>
                <w:rFonts w:ascii="Arial" w:eastAsia="Times New Roman" w:hAnsi="Arial" w:cs="Arial"/>
                <w:b/>
                <w:bCs/>
              </w:rPr>
              <w:t xml:space="preserve">Notification       </w:t>
            </w:r>
          </w:p>
          <w:p w14:paraId="3C57CFDD" w14:textId="77777777" w:rsidR="00D95C87" w:rsidRPr="00166A64" w:rsidRDefault="00D95C87" w:rsidP="00CA68E0">
            <w:pPr>
              <w:ind w:right="119"/>
              <w:jc w:val="center"/>
              <w:rPr>
                <w:rFonts w:ascii="Arial" w:hAnsi="Arial" w:cs="Arial"/>
                <w:b/>
                <w:bCs/>
              </w:rPr>
            </w:pPr>
            <w:r w:rsidRPr="00166A64">
              <w:rPr>
                <w:rFonts w:ascii="Arial" w:eastAsia="Times New Roman" w:hAnsi="Arial" w:cs="Arial"/>
                <w:b/>
                <w:bCs/>
              </w:rPr>
              <w:t xml:space="preserve">Rule  </w:t>
            </w:r>
          </w:p>
          <w:p w14:paraId="0FCE2E0D" w14:textId="77777777" w:rsidR="00D95C87" w:rsidRPr="00166A64" w:rsidRDefault="00D95C87" w:rsidP="00CA68E0">
            <w:pPr>
              <w:ind w:left="17"/>
              <w:rPr>
                <w:rFonts w:ascii="Arial" w:hAnsi="Arial" w:cs="Arial"/>
                <w:b/>
                <w:bCs/>
              </w:rPr>
            </w:pPr>
            <w:r w:rsidRPr="00166A64">
              <w:rPr>
                <w:rFonts w:ascii="Arial" w:eastAsia="Times New Roman" w:hAnsi="Arial" w:cs="Arial"/>
                <w:b/>
                <w:bCs/>
              </w:rPr>
              <w:t xml:space="preserve">(From detection) </w:t>
            </w:r>
          </w:p>
        </w:tc>
      </w:tr>
      <w:tr w:rsidR="00D95C87" w14:paraId="61C88478" w14:textId="77777777" w:rsidTr="00166A64">
        <w:trPr>
          <w:trHeight w:val="242"/>
        </w:trPr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E252ABD" w14:textId="77777777" w:rsidR="00D95C87" w:rsidRPr="00166A64" w:rsidRDefault="00D95C87" w:rsidP="00CA68E0">
            <w:p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  <w:b/>
              </w:rPr>
              <w:t>MICROBIOLOGY</w:t>
            </w:r>
            <w:r w:rsidRPr="00166A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2E54B22" w14:textId="77777777" w:rsidR="00D95C87" w:rsidRPr="00166A64" w:rsidRDefault="00D95C87" w:rsidP="00CA68E0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1803336" w14:textId="77777777" w:rsidR="00D95C87" w:rsidRPr="00166A64" w:rsidRDefault="00D95C87" w:rsidP="00CA68E0">
            <w:pPr>
              <w:ind w:right="29"/>
              <w:jc w:val="center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5E3992FB" w14:textId="77777777" w:rsidR="00D95C87" w:rsidRPr="00166A64" w:rsidRDefault="00D95C87" w:rsidP="00CA68E0">
            <w:pPr>
              <w:ind w:right="30"/>
              <w:jc w:val="center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D95C87" w14:paraId="0FC843E7" w14:textId="77777777" w:rsidTr="00166A64">
        <w:trPr>
          <w:trHeight w:val="1516"/>
        </w:trPr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CEE7" w14:textId="1004E23D" w:rsidR="00D95C87" w:rsidRPr="00166A64" w:rsidRDefault="00D95C87" w:rsidP="00166A64">
            <w:p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Antigen test for:</w:t>
            </w:r>
          </w:p>
          <w:p w14:paraId="55A44F8E" w14:textId="77777777" w:rsidR="00D95C87" w:rsidRPr="00166A64" w:rsidRDefault="00D95C87" w:rsidP="00166A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Pneumocystis </w:t>
            </w:r>
          </w:p>
          <w:p w14:paraId="1B8CDA0C" w14:textId="77777777" w:rsidR="00D95C87" w:rsidRPr="00166A64" w:rsidRDefault="00D95C87" w:rsidP="00166A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Cryptococcus </w:t>
            </w:r>
          </w:p>
          <w:p w14:paraId="0595C193" w14:textId="77777777" w:rsidR="00D95C87" w:rsidRPr="00166A64" w:rsidRDefault="00D95C87" w:rsidP="00166A64">
            <w:pPr>
              <w:rPr>
                <w:rFonts w:ascii="Arial" w:hAnsi="Arial" w:cs="Arial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D541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Positive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08F1" w14:textId="77777777" w:rsidR="00D95C87" w:rsidRPr="00166A64" w:rsidRDefault="00D95C87" w:rsidP="00166A64">
            <w:pPr>
              <w:ind w:right="89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4AF5D" w14:textId="77777777" w:rsidR="00D95C87" w:rsidRPr="00166A64" w:rsidRDefault="00D95C87" w:rsidP="00166A64">
            <w:pPr>
              <w:ind w:right="104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Within 1 hour </w:t>
            </w:r>
          </w:p>
        </w:tc>
      </w:tr>
      <w:tr w:rsidR="00D95C87" w14:paraId="1513CBEB" w14:textId="77777777" w:rsidTr="00166A64">
        <w:trPr>
          <w:trHeight w:val="976"/>
        </w:trPr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A27A" w14:textId="77777777" w:rsidR="00D95C87" w:rsidRPr="00166A64" w:rsidRDefault="00D95C87" w:rsidP="00166A64">
            <w:p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Blood Culture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E695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For 1</w:t>
            </w:r>
            <w:r w:rsidRPr="00166A64">
              <w:rPr>
                <w:rFonts w:ascii="Arial" w:eastAsia="Times New Roman" w:hAnsi="Arial" w:cs="Arial"/>
                <w:vertAlign w:val="superscript"/>
              </w:rPr>
              <w:t>st</w:t>
            </w:r>
            <w:r w:rsidRPr="00166A64">
              <w:rPr>
                <w:rFonts w:ascii="Arial" w:eastAsia="Times New Roman" w:hAnsi="Arial" w:cs="Arial"/>
              </w:rPr>
              <w:t xml:space="preserve"> time positives: </w:t>
            </w:r>
          </w:p>
          <w:p w14:paraId="44F4A7D0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Perform and report BCID and Gram </w:t>
            </w:r>
          </w:p>
          <w:p w14:paraId="78D6AD8D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stain result at the same time  </w:t>
            </w:r>
          </w:p>
          <w:p w14:paraId="5ECCF601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60E6" w14:textId="6FA6ACFD" w:rsidR="00D95C87" w:rsidRPr="00166A64" w:rsidRDefault="00D95C87" w:rsidP="00FF4B7F">
            <w:pPr>
              <w:jc w:val="both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3DE9" w14:textId="77777777" w:rsidR="00D95C87" w:rsidRPr="00166A64" w:rsidRDefault="00D95C87" w:rsidP="00166A64">
            <w:pPr>
              <w:ind w:right="104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Within 1 hour </w:t>
            </w:r>
          </w:p>
        </w:tc>
      </w:tr>
      <w:tr w:rsidR="00D95C87" w14:paraId="796D4F06" w14:textId="77777777" w:rsidTr="00166A64">
        <w:trPr>
          <w:trHeight w:val="736"/>
        </w:trPr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9A8" w14:textId="77777777" w:rsidR="00D95C87" w:rsidRPr="00166A64" w:rsidRDefault="00D95C87" w:rsidP="00166A64">
            <w:p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Blood Culture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4038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Identification of an ESBL, MDRAB, </w:t>
            </w:r>
          </w:p>
          <w:p w14:paraId="18C1642F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proofErr w:type="gramStart"/>
            <w:r w:rsidRPr="00166A64">
              <w:rPr>
                <w:rFonts w:ascii="Arial" w:eastAsia="Times New Roman" w:hAnsi="Arial" w:cs="Arial"/>
              </w:rPr>
              <w:t>VRSA  and</w:t>
            </w:r>
            <w:proofErr w:type="gramEnd"/>
            <w:r w:rsidRPr="00166A64">
              <w:rPr>
                <w:rFonts w:ascii="Arial" w:eastAsia="Times New Roman" w:hAnsi="Arial" w:cs="Arial"/>
              </w:rPr>
              <w:t xml:space="preserve"> VISA </w:t>
            </w:r>
            <w:r w:rsidRPr="00166A64">
              <w:rPr>
                <w:rFonts w:ascii="Arial" w:eastAsia="Times New Roman" w:hAnsi="Arial" w:cs="Arial"/>
                <w:b/>
              </w:rPr>
              <w:t xml:space="preserve">only </w:t>
            </w:r>
          </w:p>
          <w:p w14:paraId="4E2D2F9F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CAB8" w14:textId="77777777" w:rsidR="00D95C87" w:rsidRPr="00166A64" w:rsidRDefault="00D95C87" w:rsidP="00166A64">
            <w:pPr>
              <w:ind w:right="89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  <w:color w:val="FF0000"/>
              </w:rPr>
              <w:t xml:space="preserve">First Instance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B429" w14:textId="77777777" w:rsidR="00D95C87" w:rsidRPr="00166A64" w:rsidRDefault="00D95C87" w:rsidP="00166A64">
            <w:pPr>
              <w:ind w:right="104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Within 1 hour </w:t>
            </w:r>
          </w:p>
        </w:tc>
      </w:tr>
      <w:tr w:rsidR="00D95C87" w14:paraId="74789276" w14:textId="77777777" w:rsidTr="00166A64">
        <w:trPr>
          <w:trHeight w:val="976"/>
        </w:trPr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99FB" w14:textId="77777777" w:rsidR="00D95C87" w:rsidRPr="00166A64" w:rsidRDefault="00D95C87" w:rsidP="00166A64">
            <w:pPr>
              <w:spacing w:line="244" w:lineRule="auto"/>
              <w:ind w:right="91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Molecular test or Culture of Internal Sterile Sites or Eyes, where Gram stain was NOS </w:t>
            </w:r>
          </w:p>
          <w:p w14:paraId="7A89154F" w14:textId="77777777" w:rsidR="00D95C87" w:rsidRPr="00166A64" w:rsidRDefault="00D95C87" w:rsidP="00166A64">
            <w:p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383E3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Positive for </w:t>
            </w:r>
            <w:proofErr w:type="gramStart"/>
            <w:r w:rsidRPr="00166A64">
              <w:rPr>
                <w:rFonts w:ascii="Arial" w:eastAsia="Times New Roman" w:hAnsi="Arial" w:cs="Arial"/>
              </w:rPr>
              <w:t>bacterial</w:t>
            </w:r>
            <w:proofErr w:type="gramEnd"/>
            <w:r w:rsidRPr="00166A64">
              <w:rPr>
                <w:rFonts w:ascii="Arial" w:eastAsia="Times New Roman" w:hAnsi="Arial" w:cs="Arial"/>
              </w:rPr>
              <w:t xml:space="preserve">, fungal, </w:t>
            </w:r>
          </w:p>
          <w:p w14:paraId="39E795F9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mycobacterial or viral agents </w:t>
            </w:r>
          </w:p>
          <w:p w14:paraId="04714AB3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7552" w14:textId="77777777" w:rsidR="00D95C87" w:rsidRPr="00166A64" w:rsidRDefault="00D95C87" w:rsidP="00166A64">
            <w:pPr>
              <w:ind w:right="89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786C" w14:textId="77777777" w:rsidR="00D95C87" w:rsidRPr="00166A64" w:rsidRDefault="00D95C87" w:rsidP="00166A64">
            <w:pPr>
              <w:ind w:right="104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Within 1 hour </w:t>
            </w:r>
          </w:p>
        </w:tc>
      </w:tr>
      <w:tr w:rsidR="00D95C87" w14:paraId="3FC635C2" w14:textId="77777777" w:rsidTr="00166A64">
        <w:trPr>
          <w:trHeight w:val="976"/>
        </w:trPr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97A0CB" w14:textId="77777777" w:rsidR="00D95C87" w:rsidRPr="00166A64" w:rsidRDefault="00D95C87" w:rsidP="00166A64">
            <w:pPr>
              <w:spacing w:line="244" w:lineRule="auto"/>
              <w:ind w:right="91"/>
              <w:rPr>
                <w:rFonts w:ascii="Arial" w:eastAsia="Times New Roman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Acid Fast Bacillus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00632F" w14:textId="77777777" w:rsidR="00D95C87" w:rsidRPr="00166A64" w:rsidRDefault="00D95C87" w:rsidP="00166A64">
            <w:pPr>
              <w:ind w:left="2"/>
              <w:rPr>
                <w:rFonts w:ascii="Arial" w:eastAsia="Times New Roman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Positive stain</w:t>
            </w:r>
          </w:p>
          <w:p w14:paraId="7DEA014D" w14:textId="77777777" w:rsidR="00D95C87" w:rsidRPr="00166A64" w:rsidRDefault="00D95C87" w:rsidP="00166A64">
            <w:pPr>
              <w:ind w:left="2"/>
              <w:rPr>
                <w:rFonts w:ascii="Arial" w:eastAsia="Times New Roman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Positive culture</w:t>
            </w:r>
          </w:p>
          <w:p w14:paraId="1540D126" w14:textId="77777777" w:rsidR="00D95C87" w:rsidRPr="00166A64" w:rsidRDefault="00D95C87" w:rsidP="00166A64">
            <w:pPr>
              <w:ind w:left="2"/>
              <w:rPr>
                <w:rFonts w:ascii="Arial" w:eastAsia="Times New Roman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Positive molecular test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2A4611D" w14:textId="77777777" w:rsidR="00D95C87" w:rsidRPr="00166A64" w:rsidRDefault="00D95C87" w:rsidP="00166A64">
            <w:pPr>
              <w:ind w:right="89"/>
              <w:rPr>
                <w:rFonts w:ascii="Arial" w:eastAsia="Times New Roman" w:hAnsi="Arial" w:cs="Arial"/>
                <w:color w:val="FF0000"/>
              </w:rPr>
            </w:pPr>
            <w:r w:rsidRPr="00166A64">
              <w:rPr>
                <w:rFonts w:ascii="Arial" w:eastAsia="Times New Roman" w:hAnsi="Arial" w:cs="Arial"/>
                <w:color w:val="FF0000"/>
              </w:rPr>
              <w:t>First instance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2E8C39" w14:textId="77777777" w:rsidR="00D95C87" w:rsidRPr="00166A64" w:rsidRDefault="00D95C87" w:rsidP="00166A64">
            <w:pPr>
              <w:ind w:right="104"/>
              <w:rPr>
                <w:rFonts w:ascii="Arial" w:eastAsia="Times New Roman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Within 1 hour</w:t>
            </w:r>
          </w:p>
        </w:tc>
      </w:tr>
      <w:tr w:rsidR="00D95C87" w14:paraId="30EEE416" w14:textId="77777777" w:rsidTr="00166A64">
        <w:trPr>
          <w:trHeight w:val="346"/>
        </w:trPr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1F28" w14:textId="77777777" w:rsidR="00D95C87" w:rsidRPr="00166A64" w:rsidRDefault="00D95C87" w:rsidP="00166A64">
            <w:p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MEID Panel results 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068B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All positives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C122" w14:textId="77777777" w:rsidR="00D95C87" w:rsidRPr="00166A64" w:rsidRDefault="00D95C87" w:rsidP="00166A64">
            <w:pPr>
              <w:ind w:right="89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E2FDC" w14:textId="77777777" w:rsidR="00D95C87" w:rsidRPr="00166A64" w:rsidRDefault="00D95C87" w:rsidP="00166A64">
            <w:pPr>
              <w:ind w:right="104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Within 1 hour </w:t>
            </w:r>
          </w:p>
        </w:tc>
      </w:tr>
      <w:tr w:rsidR="00D95C87" w14:paraId="10CBD64F" w14:textId="77777777" w:rsidTr="00166A64">
        <w:trPr>
          <w:trHeight w:val="735"/>
        </w:trPr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0FFAD" w14:textId="77777777" w:rsidR="00D95C87" w:rsidRPr="00166A64" w:rsidRDefault="00D95C87" w:rsidP="00166A64">
            <w:p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Gram Stains ordered </w:t>
            </w:r>
          </w:p>
          <w:p w14:paraId="3C4D67F7" w14:textId="77777777" w:rsidR="00D95C87" w:rsidRPr="00166A64" w:rsidRDefault="00D95C87" w:rsidP="00166A64">
            <w:p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STAT from OR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A3997" w14:textId="77777777" w:rsidR="00D95C87" w:rsidRPr="00166A64" w:rsidRDefault="00D95C87" w:rsidP="00166A64">
            <w:pPr>
              <w:spacing w:line="237" w:lineRule="auto"/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All results (positive and negative) for all patients  </w:t>
            </w:r>
          </w:p>
          <w:p w14:paraId="379FF494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9761" w14:textId="77777777" w:rsidR="00D95C87" w:rsidRPr="00166A64" w:rsidRDefault="00D95C87" w:rsidP="00166A64">
            <w:pPr>
              <w:ind w:right="89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A195C" w14:textId="77777777" w:rsidR="00D95C87" w:rsidRPr="00166A64" w:rsidRDefault="00D95C87" w:rsidP="00166A64">
            <w:pPr>
              <w:ind w:right="104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Within 1 hour </w:t>
            </w:r>
          </w:p>
        </w:tc>
      </w:tr>
      <w:tr w:rsidR="00D95C87" w14:paraId="0A8F403F" w14:textId="77777777" w:rsidTr="00166A64">
        <w:trPr>
          <w:trHeight w:val="255"/>
        </w:trPr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6026" w14:textId="77777777" w:rsidR="00D95C87" w:rsidRPr="00166A64" w:rsidRDefault="00D95C87" w:rsidP="00166A64">
            <w:p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Gram stains from sterile body fluids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8EA2" w14:textId="77777777" w:rsidR="00D95C87" w:rsidRPr="00166A64" w:rsidRDefault="00D95C87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All positives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CE5D" w14:textId="77777777" w:rsidR="00D95C87" w:rsidRPr="00166A64" w:rsidRDefault="00D95C87" w:rsidP="00166A64">
            <w:pPr>
              <w:ind w:right="89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CD2F" w14:textId="77777777" w:rsidR="00D95C87" w:rsidRPr="00166A64" w:rsidRDefault="00D95C87" w:rsidP="00166A64">
            <w:pPr>
              <w:ind w:right="104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Within 1 hour </w:t>
            </w:r>
          </w:p>
        </w:tc>
      </w:tr>
      <w:tr w:rsidR="00166A64" w14:paraId="2DEA3FB0" w14:textId="77777777" w:rsidTr="00166AC8">
        <w:trPr>
          <w:trHeight w:val="481"/>
        </w:trPr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A53C" w14:textId="77777777" w:rsidR="00166A64" w:rsidRPr="00166A64" w:rsidRDefault="00166A64" w:rsidP="00166A64">
            <w:p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Sexually transmitted infections </w:t>
            </w:r>
          </w:p>
          <w:p w14:paraId="0DAE9D08" w14:textId="77777777" w:rsidR="00166A64" w:rsidRPr="00166A64" w:rsidRDefault="00166A64" w:rsidP="00166A6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Neisseria gonorrhoeae </w:t>
            </w:r>
          </w:p>
          <w:p w14:paraId="34A05EE5" w14:textId="7ECAF227" w:rsidR="00166A64" w:rsidRPr="00166A64" w:rsidRDefault="00166A64" w:rsidP="00166A64">
            <w:p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Chlamydia trachomatis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AF7D" w14:textId="77777777" w:rsidR="00166A64" w:rsidRPr="00166A64" w:rsidRDefault="00166A64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  <w:b/>
              </w:rPr>
              <w:t xml:space="preserve">Labor and Delivery </w:t>
            </w:r>
          </w:p>
          <w:p w14:paraId="07653EE7" w14:textId="2A3128DA" w:rsidR="00166A64" w:rsidRPr="00166A64" w:rsidRDefault="00166A64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D0E0" w14:textId="3AF8EFE3" w:rsidR="00166A64" w:rsidRPr="00166A64" w:rsidRDefault="00166A64" w:rsidP="00166A64">
            <w:pPr>
              <w:ind w:right="89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  <w:color w:val="FF0000"/>
              </w:rPr>
              <w:t xml:space="preserve">Always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BFA9D" w14:textId="7B17B63F" w:rsidR="00166A64" w:rsidRPr="00166A64" w:rsidRDefault="00166A64" w:rsidP="00166A64">
            <w:pPr>
              <w:ind w:right="30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Within 1 hour </w:t>
            </w:r>
          </w:p>
        </w:tc>
      </w:tr>
      <w:tr w:rsidR="00166A64" w14:paraId="7F2F42B9" w14:textId="77777777" w:rsidTr="00166AC8">
        <w:trPr>
          <w:trHeight w:val="976"/>
        </w:trPr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8CCA6" w14:textId="651F4F81" w:rsidR="00166A64" w:rsidRPr="00166A64" w:rsidRDefault="00166A64" w:rsidP="00166A64">
            <w:pPr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Recovery of these isolates </w:t>
            </w:r>
            <w:r w:rsidRPr="00166A64">
              <w:rPr>
                <w:rFonts w:ascii="Arial" w:eastAsia="Times New Roman" w:hAnsi="Arial" w:cs="Arial"/>
                <w:b/>
              </w:rPr>
              <w:t>ANY</w:t>
            </w:r>
            <w:r w:rsidRPr="00166A64">
              <w:rPr>
                <w:rFonts w:ascii="Arial" w:eastAsia="Times New Roman" w:hAnsi="Arial" w:cs="Arial"/>
              </w:rPr>
              <w:t xml:space="preserve"> source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430E" w14:textId="77777777" w:rsidR="00166A64" w:rsidRPr="00166A64" w:rsidRDefault="00166A64" w:rsidP="00166A64">
            <w:pPr>
              <w:spacing w:line="237" w:lineRule="auto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Identification of CRE, MDRAB, </w:t>
            </w:r>
            <w:proofErr w:type="gramStart"/>
            <w:r w:rsidRPr="00166A64">
              <w:rPr>
                <w:rFonts w:ascii="Arial" w:eastAsia="Times New Roman" w:hAnsi="Arial" w:cs="Arial"/>
              </w:rPr>
              <w:t>VRSA  and</w:t>
            </w:r>
            <w:proofErr w:type="gramEnd"/>
            <w:r w:rsidRPr="00166A64">
              <w:rPr>
                <w:rFonts w:ascii="Arial" w:eastAsia="Times New Roman" w:hAnsi="Arial" w:cs="Arial"/>
              </w:rPr>
              <w:t xml:space="preserve"> VISA</w:t>
            </w:r>
          </w:p>
          <w:p w14:paraId="41A35FBB" w14:textId="77777777" w:rsidR="00166A64" w:rsidRPr="00166A64" w:rsidRDefault="00166A64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Cryptococcus species</w:t>
            </w:r>
          </w:p>
          <w:p w14:paraId="339C5549" w14:textId="77777777" w:rsidR="00166A64" w:rsidRPr="00166A64" w:rsidRDefault="00166A64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Dimorphic fungi</w:t>
            </w:r>
          </w:p>
          <w:p w14:paraId="0F80AEE2" w14:textId="77777777" w:rsidR="00166A64" w:rsidRPr="00166A64" w:rsidRDefault="00166A64" w:rsidP="00166A64">
            <w:pPr>
              <w:ind w:left="2"/>
              <w:rPr>
                <w:rFonts w:ascii="Arial" w:hAnsi="Arial" w:cs="Arial"/>
              </w:rPr>
            </w:pPr>
            <w:proofErr w:type="spellStart"/>
            <w:r w:rsidRPr="00166A64">
              <w:rPr>
                <w:rFonts w:ascii="Arial" w:eastAsia="Times New Roman" w:hAnsi="Arial" w:cs="Arial"/>
              </w:rPr>
              <w:t>Francisella</w:t>
            </w:r>
            <w:proofErr w:type="spellEnd"/>
            <w:r w:rsidRPr="00166A64">
              <w:rPr>
                <w:rFonts w:ascii="Arial" w:eastAsia="Times New Roman" w:hAnsi="Arial" w:cs="Arial"/>
              </w:rPr>
              <w:t xml:space="preserve"> species</w:t>
            </w:r>
          </w:p>
          <w:p w14:paraId="56C1D404" w14:textId="77777777" w:rsidR="00166A64" w:rsidRPr="00166A64" w:rsidRDefault="00166A64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Clostridium perfringens</w:t>
            </w:r>
          </w:p>
          <w:p w14:paraId="64EF74F8" w14:textId="77777777" w:rsidR="00166A64" w:rsidRPr="00166A64" w:rsidRDefault="00166A64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Bordetella </w:t>
            </w:r>
            <w:proofErr w:type="gramStart"/>
            <w:r w:rsidRPr="00166A64">
              <w:rPr>
                <w:rFonts w:ascii="Arial" w:eastAsia="Times New Roman" w:hAnsi="Arial" w:cs="Arial"/>
              </w:rPr>
              <w:t>pertussis</w:t>
            </w:r>
            <w:proofErr w:type="gramEnd"/>
          </w:p>
          <w:p w14:paraId="51672DED" w14:textId="77777777" w:rsidR="00166A64" w:rsidRPr="00166A64" w:rsidRDefault="00166A64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 xml:space="preserve">Vibrio </w:t>
            </w:r>
            <w:proofErr w:type="spellStart"/>
            <w:r w:rsidRPr="00166A64">
              <w:rPr>
                <w:rFonts w:ascii="Arial" w:eastAsia="Times New Roman" w:hAnsi="Arial" w:cs="Arial"/>
              </w:rPr>
              <w:t>cholearae</w:t>
            </w:r>
            <w:proofErr w:type="spellEnd"/>
          </w:p>
          <w:p w14:paraId="7E59C326" w14:textId="77777777" w:rsidR="00166A64" w:rsidRPr="00166A64" w:rsidRDefault="00166A64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E. coli O157</w:t>
            </w:r>
          </w:p>
          <w:p w14:paraId="54A071C7" w14:textId="77777777" w:rsidR="00166A64" w:rsidRPr="00166A64" w:rsidRDefault="00166A64" w:rsidP="00166A64">
            <w:pPr>
              <w:spacing w:line="237" w:lineRule="auto"/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Viruses from newborns up to 60 days old from any location</w:t>
            </w:r>
          </w:p>
          <w:p w14:paraId="2A39CB91" w14:textId="77777777" w:rsidR="00166A64" w:rsidRPr="00166A64" w:rsidRDefault="00166A64" w:rsidP="00166A64">
            <w:pPr>
              <w:ind w:left="2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  <w:b/>
              </w:rPr>
              <w:lastRenderedPageBreak/>
              <w:t>Inpatients only:</w:t>
            </w:r>
            <w:r w:rsidRPr="00166A64">
              <w:rPr>
                <w:rFonts w:ascii="Arial" w:eastAsia="Times New Roman" w:hAnsi="Arial" w:cs="Arial"/>
              </w:rPr>
              <w:t xml:space="preserve"> Norovirus, Astrovirus,</w:t>
            </w:r>
          </w:p>
          <w:p w14:paraId="06433F37" w14:textId="77777777" w:rsidR="00166A64" w:rsidRPr="00166A64" w:rsidRDefault="00166A64" w:rsidP="00166A64">
            <w:pPr>
              <w:ind w:left="2"/>
              <w:rPr>
                <w:rFonts w:ascii="Arial" w:hAnsi="Arial" w:cs="Arial"/>
              </w:rPr>
            </w:pPr>
            <w:proofErr w:type="spellStart"/>
            <w:r w:rsidRPr="00166A64">
              <w:rPr>
                <w:rFonts w:ascii="Arial" w:eastAsia="Times New Roman" w:hAnsi="Arial" w:cs="Arial"/>
              </w:rPr>
              <w:t>Sapovirus</w:t>
            </w:r>
            <w:proofErr w:type="spellEnd"/>
          </w:p>
          <w:p w14:paraId="2D183F62" w14:textId="7D39F7BA" w:rsidR="00166A64" w:rsidRPr="00166A64" w:rsidRDefault="00166A64" w:rsidP="00166A64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5A89" w14:textId="16C0163B" w:rsidR="00166A64" w:rsidRPr="00166A64" w:rsidRDefault="00166A64" w:rsidP="00166A64">
            <w:pPr>
              <w:ind w:right="89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lastRenderedPageBreak/>
              <w:t>First time recovery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E0647" w14:textId="77777777" w:rsidR="00166A64" w:rsidRPr="00166A64" w:rsidRDefault="00166A64" w:rsidP="00166A64">
            <w:pPr>
              <w:ind w:right="104"/>
              <w:rPr>
                <w:rFonts w:ascii="Arial" w:hAnsi="Arial" w:cs="Arial"/>
              </w:rPr>
            </w:pPr>
            <w:r w:rsidRPr="00166A64">
              <w:rPr>
                <w:rFonts w:ascii="Arial" w:eastAsia="Times New Roman" w:hAnsi="Arial" w:cs="Arial"/>
              </w:rPr>
              <w:t>Within 1 hour</w:t>
            </w:r>
          </w:p>
          <w:p w14:paraId="5751FBA1" w14:textId="62219C77" w:rsidR="00166A64" w:rsidRPr="00166A64" w:rsidRDefault="00166A64" w:rsidP="00166A64">
            <w:pPr>
              <w:ind w:right="104"/>
              <w:rPr>
                <w:rFonts w:ascii="Arial" w:hAnsi="Arial" w:cs="Arial"/>
              </w:rPr>
            </w:pPr>
          </w:p>
        </w:tc>
      </w:tr>
    </w:tbl>
    <w:p w14:paraId="2E946525" w14:textId="5C51A782" w:rsidR="00066563" w:rsidRPr="006B2FD5" w:rsidRDefault="00066563">
      <w:pPr>
        <w:spacing w:after="0"/>
        <w:ind w:right="8137"/>
        <w:jc w:val="right"/>
        <w:rPr>
          <w:rFonts w:ascii="Arial" w:hAnsi="Arial" w:cs="Arial"/>
        </w:rPr>
      </w:pPr>
    </w:p>
    <w:p w14:paraId="2D3C3040" w14:textId="4BC126C1" w:rsidR="00066563" w:rsidRPr="006B2FD5" w:rsidRDefault="0003001C">
      <w:pPr>
        <w:spacing w:after="0"/>
        <w:rPr>
          <w:rFonts w:ascii="Arial" w:hAnsi="Arial" w:cs="Arial"/>
        </w:rPr>
      </w:pPr>
      <w:r w:rsidRPr="006B2FD5">
        <w:rPr>
          <w:rFonts w:ascii="Arial" w:eastAsia="Times New Roman" w:hAnsi="Arial" w:cs="Arial"/>
        </w:rPr>
        <w:t xml:space="preserve"> </w:t>
      </w:r>
    </w:p>
    <w:p w14:paraId="2DABBDE4" w14:textId="77777777" w:rsidR="00066563" w:rsidRPr="006B2FD5" w:rsidRDefault="0003001C">
      <w:pPr>
        <w:spacing w:after="7"/>
        <w:rPr>
          <w:rFonts w:ascii="Arial" w:hAnsi="Arial" w:cs="Arial"/>
        </w:rPr>
      </w:pPr>
      <w:r w:rsidRPr="006B2FD5">
        <w:rPr>
          <w:rFonts w:ascii="Arial" w:eastAsia="Times New Roman" w:hAnsi="Arial" w:cs="Arial"/>
        </w:rPr>
        <w:t xml:space="preserve"> </w:t>
      </w:r>
    </w:p>
    <w:p w14:paraId="30A0A3B4" w14:textId="77777777" w:rsidR="00066563" w:rsidRPr="006B2FD5" w:rsidRDefault="0003001C">
      <w:pPr>
        <w:spacing w:after="0"/>
        <w:jc w:val="both"/>
        <w:rPr>
          <w:rFonts w:ascii="Arial" w:hAnsi="Arial" w:cs="Arial"/>
        </w:rPr>
      </w:pPr>
      <w:r w:rsidRPr="006B2FD5">
        <w:rPr>
          <w:rFonts w:ascii="Arial" w:eastAsia="Times New Roman" w:hAnsi="Arial" w:cs="Arial"/>
        </w:rPr>
        <w:t xml:space="preserve"> </w:t>
      </w:r>
      <w:r w:rsidRPr="006B2FD5">
        <w:rPr>
          <w:rFonts w:ascii="Arial" w:eastAsia="Times New Roman" w:hAnsi="Arial" w:cs="Arial"/>
        </w:rPr>
        <w:tab/>
        <w:t xml:space="preserve"> </w:t>
      </w:r>
    </w:p>
    <w:tbl>
      <w:tblPr>
        <w:tblStyle w:val="TableGrid"/>
        <w:tblW w:w="9274" w:type="dxa"/>
        <w:jc w:val="center"/>
        <w:tblInd w:w="0" w:type="dxa"/>
        <w:tblCellMar>
          <w:left w:w="111" w:type="dxa"/>
          <w:right w:w="91" w:type="dxa"/>
        </w:tblCellMar>
        <w:tblLook w:val="04A0" w:firstRow="1" w:lastRow="0" w:firstColumn="1" w:lastColumn="0" w:noHBand="0" w:noVBand="1"/>
      </w:tblPr>
      <w:tblGrid>
        <w:gridCol w:w="9274"/>
      </w:tblGrid>
      <w:tr w:rsidR="00066563" w:rsidRPr="00CB2358" w14:paraId="1AB2003B" w14:textId="77777777" w:rsidTr="006B2FD5">
        <w:trPr>
          <w:trHeight w:val="837"/>
          <w:jc w:val="center"/>
        </w:trPr>
        <w:tc>
          <w:tcPr>
            <w:tcW w:w="9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DB4FBFF" w14:textId="77777777" w:rsidR="00066563" w:rsidRPr="006B2FD5" w:rsidRDefault="0003001C">
            <w:pPr>
              <w:ind w:left="55"/>
              <w:jc w:val="center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433423AD" w14:textId="77777777" w:rsidR="00066563" w:rsidRPr="006B2FD5" w:rsidRDefault="0003001C">
            <w:pPr>
              <w:ind w:left="55"/>
              <w:jc w:val="center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42498CF9" w14:textId="08F208FE" w:rsidR="00066563" w:rsidRPr="006B2FD5" w:rsidRDefault="0003001C">
            <w:pPr>
              <w:ind w:right="26"/>
              <w:jc w:val="center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b/>
              </w:rPr>
              <w:t xml:space="preserve">Anatomic Pathology </w:t>
            </w:r>
            <w:r w:rsidR="0001383B" w:rsidRPr="006B2FD5">
              <w:rPr>
                <w:rFonts w:ascii="Arial" w:eastAsia="Times New Roman" w:hAnsi="Arial" w:cs="Arial"/>
                <w:b/>
              </w:rPr>
              <w:t>and Cytopathol</w:t>
            </w:r>
            <w:r w:rsidR="00961FF7" w:rsidRPr="006B2FD5">
              <w:rPr>
                <w:rFonts w:ascii="Arial" w:eastAsia="Times New Roman" w:hAnsi="Arial" w:cs="Arial"/>
                <w:b/>
              </w:rPr>
              <w:t>o</w:t>
            </w:r>
            <w:r w:rsidR="0001383B" w:rsidRPr="006B2FD5">
              <w:rPr>
                <w:rFonts w:ascii="Arial" w:eastAsia="Times New Roman" w:hAnsi="Arial" w:cs="Arial"/>
                <w:b/>
              </w:rPr>
              <w:t>g</w:t>
            </w:r>
            <w:r w:rsidR="00961FF7" w:rsidRPr="006B2FD5">
              <w:rPr>
                <w:rFonts w:ascii="Arial" w:eastAsia="Times New Roman" w:hAnsi="Arial" w:cs="Arial"/>
                <w:b/>
              </w:rPr>
              <w:t xml:space="preserve">y </w:t>
            </w:r>
            <w:r w:rsidRPr="006B2FD5">
              <w:rPr>
                <w:rFonts w:ascii="Arial" w:eastAsia="Times New Roman" w:hAnsi="Arial" w:cs="Arial"/>
                <w:b/>
              </w:rPr>
              <w:t xml:space="preserve">Critical Notification Results </w:t>
            </w:r>
          </w:p>
        </w:tc>
      </w:tr>
      <w:tr w:rsidR="00066563" w:rsidRPr="00CB2358" w14:paraId="04AE1968" w14:textId="77777777" w:rsidTr="006B2FD5">
        <w:trPr>
          <w:trHeight w:val="572"/>
          <w:jc w:val="center"/>
        </w:trPr>
        <w:tc>
          <w:tcPr>
            <w:tcW w:w="9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8DC2" w14:textId="22508C02" w:rsidR="00066563" w:rsidRPr="006B2FD5" w:rsidRDefault="00C62669" w:rsidP="00C62669">
            <w:pPr>
              <w:rPr>
                <w:rFonts w:ascii="Arial" w:hAnsi="Arial" w:cs="Arial"/>
              </w:rPr>
            </w:pPr>
            <w:r w:rsidRPr="00C62669">
              <w:rPr>
                <w:rFonts w:ascii="Arial" w:eastAsia="Times New Roman" w:hAnsi="Arial" w:cs="Arial"/>
              </w:rPr>
              <w:t>Diagnoses or findings that, in the pathologist’s opinion, indicate a life-threatening condition requiring immediate therapeutic intervention (</w:t>
            </w:r>
            <w:r>
              <w:rPr>
                <w:rFonts w:ascii="Arial" w:eastAsia="Times New Roman" w:hAnsi="Arial" w:cs="Arial"/>
              </w:rPr>
              <w:t>e</w:t>
            </w:r>
            <w:r w:rsidRPr="00C62669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>g</w:t>
            </w:r>
            <w:r w:rsidRPr="00C62669">
              <w:rPr>
                <w:rFonts w:ascii="Arial" w:eastAsia="Times New Roman" w:hAnsi="Arial" w:cs="Arial"/>
              </w:rPr>
              <w:t>., vasculitis, tissue invasive infectious agents, organ transplant rejection)</w:t>
            </w:r>
            <w:r>
              <w:rPr>
                <w:rFonts w:ascii="Arial" w:eastAsia="Times New Roman" w:hAnsi="Arial" w:cs="Arial"/>
              </w:rPr>
              <w:t>.</w:t>
            </w:r>
          </w:p>
        </w:tc>
      </w:tr>
    </w:tbl>
    <w:p w14:paraId="316C857E" w14:textId="3F780930" w:rsidR="004F1BFD" w:rsidRDefault="0003001C">
      <w:pPr>
        <w:spacing w:after="0"/>
        <w:rPr>
          <w:rFonts w:ascii="Arial" w:eastAsia="Times New Roman" w:hAnsi="Arial" w:cs="Arial"/>
        </w:rPr>
      </w:pPr>
      <w:r w:rsidRPr="006B2FD5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9274" w:type="dxa"/>
        <w:jc w:val="center"/>
        <w:tblInd w:w="0" w:type="dxa"/>
        <w:tblCellMar>
          <w:left w:w="111" w:type="dxa"/>
          <w:right w:w="91" w:type="dxa"/>
        </w:tblCellMar>
        <w:tblLook w:val="04A0" w:firstRow="1" w:lastRow="0" w:firstColumn="1" w:lastColumn="0" w:noHBand="0" w:noVBand="1"/>
      </w:tblPr>
      <w:tblGrid>
        <w:gridCol w:w="9274"/>
      </w:tblGrid>
      <w:tr w:rsidR="00C62669" w:rsidRPr="00CB2358" w14:paraId="537C41CB" w14:textId="77777777" w:rsidTr="00CA68E0">
        <w:trPr>
          <w:trHeight w:val="837"/>
          <w:jc w:val="center"/>
        </w:trPr>
        <w:tc>
          <w:tcPr>
            <w:tcW w:w="9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5867078" w14:textId="77777777" w:rsidR="00C62669" w:rsidRPr="006B2FD5" w:rsidRDefault="00C62669" w:rsidP="00CA68E0">
            <w:pPr>
              <w:ind w:left="55"/>
              <w:jc w:val="center"/>
              <w:rPr>
                <w:rFonts w:ascii="Arial" w:hAnsi="Arial" w:cs="Arial"/>
              </w:rPr>
            </w:pPr>
          </w:p>
          <w:p w14:paraId="319568D0" w14:textId="77777777" w:rsidR="00C62669" w:rsidRPr="006B2FD5" w:rsidRDefault="00C62669" w:rsidP="00CA68E0">
            <w:pPr>
              <w:ind w:left="55"/>
              <w:jc w:val="center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4BE2B666" w14:textId="43259FCA" w:rsidR="00C62669" w:rsidRPr="006B2FD5" w:rsidRDefault="00C62669" w:rsidP="00CA68E0">
            <w:pPr>
              <w:ind w:right="26"/>
              <w:jc w:val="center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b/>
              </w:rPr>
              <w:t xml:space="preserve">Anatomic Pathology and Cytopathology </w:t>
            </w:r>
            <w:r>
              <w:rPr>
                <w:rFonts w:ascii="Arial" w:eastAsia="Times New Roman" w:hAnsi="Arial" w:cs="Arial"/>
                <w:b/>
              </w:rPr>
              <w:t xml:space="preserve">Significant </w:t>
            </w:r>
            <w:proofErr w:type="gramStart"/>
            <w:r>
              <w:rPr>
                <w:rFonts w:ascii="Arial" w:eastAsia="Times New Roman" w:hAnsi="Arial" w:cs="Arial"/>
                <w:b/>
              </w:rPr>
              <w:t>And</w:t>
            </w:r>
            <w:proofErr w:type="gramEnd"/>
            <w:r>
              <w:rPr>
                <w:rFonts w:ascii="Arial" w:eastAsia="Times New Roman" w:hAnsi="Arial" w:cs="Arial"/>
                <w:b/>
              </w:rPr>
              <w:t xml:space="preserve"> Unexpected Findings</w:t>
            </w:r>
            <w:r w:rsidRPr="006B2FD5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C62669" w:rsidRPr="00CB2358" w14:paraId="2D74885D" w14:textId="77777777" w:rsidTr="00CA68E0">
        <w:trPr>
          <w:trHeight w:val="572"/>
          <w:jc w:val="center"/>
        </w:trPr>
        <w:tc>
          <w:tcPr>
            <w:tcW w:w="9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9D26" w14:textId="77777777" w:rsidR="00C62669" w:rsidRPr="006B2FD5" w:rsidRDefault="00C62669" w:rsidP="00C62669">
            <w:pPr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Malignancy in an uncommon location or specimen type</w:t>
            </w:r>
          </w:p>
          <w:p w14:paraId="77908282" w14:textId="77777777" w:rsidR="00C62669" w:rsidRPr="006B2FD5" w:rsidRDefault="00C62669" w:rsidP="00C62669">
            <w:pPr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Major change of a frozen section diagnosis after review of permanent sections</w:t>
            </w:r>
          </w:p>
          <w:p w14:paraId="0318F62A" w14:textId="77777777" w:rsidR="00C62669" w:rsidRDefault="00C62669" w:rsidP="00CA68E0">
            <w:pPr>
              <w:numPr>
                <w:ilvl w:val="0"/>
                <w:numId w:val="6"/>
              </w:numPr>
              <w:rPr>
                <w:rFonts w:ascii="Arial" w:eastAsia="Times New Roman" w:hAnsi="Arial" w:cs="Arial"/>
              </w:rPr>
            </w:pPr>
            <w:r w:rsidRPr="006B2FD5">
              <w:rPr>
                <w:rFonts w:ascii="Arial" w:eastAsia="Times New Roman" w:hAnsi="Arial" w:cs="Arial"/>
              </w:rPr>
              <w:t>Amendments to reports that may significantly affect patient care</w:t>
            </w:r>
          </w:p>
          <w:p w14:paraId="60F4E14F" w14:textId="2D96892B" w:rsidR="00C62669" w:rsidRPr="00C62669" w:rsidRDefault="00C62669" w:rsidP="00C62669">
            <w:pPr>
              <w:ind w:left="720"/>
              <w:rPr>
                <w:rFonts w:ascii="Arial" w:eastAsia="Times New Roman" w:hAnsi="Arial" w:cs="Arial"/>
              </w:rPr>
            </w:pPr>
          </w:p>
        </w:tc>
      </w:tr>
      <w:tr w:rsidR="00C62669" w:rsidRPr="00CB2358" w14:paraId="34E89205" w14:textId="77777777" w:rsidTr="00CA68E0">
        <w:trPr>
          <w:trHeight w:val="285"/>
          <w:jc w:val="center"/>
        </w:trPr>
        <w:tc>
          <w:tcPr>
            <w:tcW w:w="9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4645" w14:textId="2AA164F7" w:rsidR="00C62669" w:rsidRPr="006B2FD5" w:rsidRDefault="00C62669" w:rsidP="00C62669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pathologist should </w:t>
            </w:r>
            <w:r w:rsidRPr="006B2FD5">
              <w:rPr>
                <w:rFonts w:ascii="Arial" w:eastAsia="Times New Roman" w:hAnsi="Arial" w:cs="Arial"/>
              </w:rPr>
              <w:t>communicate</w:t>
            </w:r>
            <w:r>
              <w:rPr>
                <w:rFonts w:ascii="Arial" w:eastAsia="Times New Roman" w:hAnsi="Arial" w:cs="Arial"/>
              </w:rPr>
              <w:t xml:space="preserve"> Significant and Unexpected Findings</w:t>
            </w:r>
            <w:r w:rsidRPr="006B2FD5">
              <w:rPr>
                <w:rFonts w:ascii="Arial" w:eastAsia="Times New Roman" w:hAnsi="Arial" w:cs="Arial"/>
              </w:rPr>
              <w:t xml:space="preserve"> to the responsible clinician within 3 days of diagnosis.  </w:t>
            </w:r>
          </w:p>
        </w:tc>
      </w:tr>
    </w:tbl>
    <w:p w14:paraId="7B05469C" w14:textId="77777777" w:rsidR="004F1BFD" w:rsidRDefault="004F1BF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1B665282" w14:textId="77777777" w:rsidR="00066563" w:rsidRPr="006B2FD5" w:rsidRDefault="00066563">
      <w:pPr>
        <w:spacing w:after="0"/>
        <w:rPr>
          <w:rFonts w:ascii="Arial" w:eastAsia="Times New Roman" w:hAnsi="Arial" w:cs="Arial"/>
        </w:rPr>
      </w:pPr>
    </w:p>
    <w:tbl>
      <w:tblPr>
        <w:tblStyle w:val="TableGrid0"/>
        <w:tblW w:w="9274" w:type="dxa"/>
        <w:jc w:val="center"/>
        <w:tblLook w:val="04A0" w:firstRow="1" w:lastRow="0" w:firstColumn="1" w:lastColumn="0" w:noHBand="0" w:noVBand="1"/>
      </w:tblPr>
      <w:tblGrid>
        <w:gridCol w:w="9274"/>
      </w:tblGrid>
      <w:tr w:rsidR="00CB2358" w:rsidRPr="00CB2358" w14:paraId="44A880FF" w14:textId="77777777" w:rsidTr="006B2FD5">
        <w:trPr>
          <w:jc w:val="center"/>
        </w:trPr>
        <w:tc>
          <w:tcPr>
            <w:tcW w:w="9360" w:type="dxa"/>
            <w:shd w:val="clear" w:color="auto" w:fill="DEEAF6" w:themeFill="accent1" w:themeFillTint="33"/>
          </w:tcPr>
          <w:p w14:paraId="1041BAD0" w14:textId="6170ADC8" w:rsidR="00CB2358" w:rsidRPr="006B2FD5" w:rsidRDefault="00CB2358" w:rsidP="006B2FD5">
            <w:pPr>
              <w:ind w:left="55"/>
              <w:jc w:val="center"/>
              <w:rPr>
                <w:rFonts w:ascii="Arial" w:hAnsi="Arial" w:cs="Arial"/>
              </w:rPr>
            </w:pPr>
            <w:r w:rsidRPr="006B2FD5">
              <w:rPr>
                <w:rFonts w:ascii="Arial" w:eastAsia="Times New Roman" w:hAnsi="Arial" w:cs="Arial"/>
                <w:b/>
              </w:rPr>
              <w:t>Transfusion Services</w:t>
            </w:r>
            <w:r w:rsidR="000A2D6E">
              <w:rPr>
                <w:rFonts w:ascii="Arial" w:eastAsia="Times New Roman" w:hAnsi="Arial" w:cs="Arial"/>
                <w:b/>
              </w:rPr>
              <w:t>*</w:t>
            </w:r>
          </w:p>
        </w:tc>
      </w:tr>
      <w:tr w:rsidR="00825EDF" w:rsidRPr="00CB2358" w14:paraId="4CF7035F" w14:textId="77777777" w:rsidTr="00BE4D59">
        <w:trPr>
          <w:jc w:val="center"/>
        </w:trPr>
        <w:tc>
          <w:tcPr>
            <w:tcW w:w="9360" w:type="dxa"/>
          </w:tcPr>
          <w:p w14:paraId="1434E9B8" w14:textId="646250BD" w:rsidR="00825EDF" w:rsidRPr="00825EDF" w:rsidRDefault="00825EDF" w:rsidP="00CB2358">
            <w:pPr>
              <w:rPr>
                <w:rFonts w:ascii="Arial" w:hAnsi="Arial" w:cs="Arial"/>
                <w:b/>
                <w:bCs/>
              </w:rPr>
            </w:pPr>
            <w:r w:rsidRPr="00825EDF">
              <w:rPr>
                <w:rFonts w:ascii="Arial" w:hAnsi="Arial" w:cs="Arial"/>
                <w:b/>
                <w:bCs/>
              </w:rPr>
              <w:t>Critical Values</w:t>
            </w:r>
          </w:p>
        </w:tc>
      </w:tr>
      <w:tr w:rsidR="000A2D6E" w:rsidRPr="00CB2358" w14:paraId="28F05143" w14:textId="77777777" w:rsidTr="00BE4D59">
        <w:trPr>
          <w:jc w:val="center"/>
        </w:trPr>
        <w:tc>
          <w:tcPr>
            <w:tcW w:w="9360" w:type="dxa"/>
          </w:tcPr>
          <w:p w14:paraId="1D4987ED" w14:textId="53653587" w:rsidR="000A2D6E" w:rsidRPr="00CB2358" w:rsidRDefault="000A2D6E" w:rsidP="00CB2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6B2FD5">
              <w:rPr>
                <w:i/>
                <w:iCs/>
              </w:rPr>
              <w:t>T</w:t>
            </w:r>
            <w:r w:rsidRPr="006B2FD5">
              <w:rPr>
                <w:rFonts w:ascii="Arial" w:hAnsi="Arial" w:cs="Arial"/>
                <w:i/>
                <w:iCs/>
              </w:rPr>
              <w:t>he transfusion medical director is notified in addition to the responsible provider or designated agent</w:t>
            </w:r>
          </w:p>
        </w:tc>
      </w:tr>
      <w:tr w:rsidR="00CB2358" w:rsidRPr="00CB2358" w14:paraId="6295CA6F" w14:textId="77777777" w:rsidTr="006B2FD5">
        <w:trPr>
          <w:jc w:val="center"/>
        </w:trPr>
        <w:tc>
          <w:tcPr>
            <w:tcW w:w="9360" w:type="dxa"/>
          </w:tcPr>
          <w:p w14:paraId="0C3475F5" w14:textId="77777777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A positive Direct Antiglobulin Test (DAT) on a post-transfusion reaction</w:t>
            </w:r>
          </w:p>
          <w:p w14:paraId="539DE9AE" w14:textId="77777777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specimen when the DAT on the pre-transfusion reaction specimen is negative or</w:t>
            </w:r>
          </w:p>
          <w:p w14:paraId="0F69A2C3" w14:textId="6C1AA275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not as strong as the DAT on the post-transfusion reaction specimen.</w:t>
            </w:r>
          </w:p>
        </w:tc>
      </w:tr>
      <w:tr w:rsidR="00CB2358" w:rsidRPr="00CB2358" w14:paraId="0D66CF76" w14:textId="77777777" w:rsidTr="006B2FD5">
        <w:trPr>
          <w:jc w:val="center"/>
        </w:trPr>
        <w:tc>
          <w:tcPr>
            <w:tcW w:w="9360" w:type="dxa"/>
          </w:tcPr>
          <w:p w14:paraId="2783FBFD" w14:textId="1D9CA59E" w:rsidR="00CB2358" w:rsidRPr="006B2FD5" w:rsidRDefault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A positive crossmatch with the post-transfusion reaction sample.</w:t>
            </w:r>
          </w:p>
        </w:tc>
      </w:tr>
      <w:tr w:rsidR="00CB2358" w:rsidRPr="00CB2358" w14:paraId="5694131F" w14:textId="77777777" w:rsidTr="006B2FD5">
        <w:trPr>
          <w:jc w:val="center"/>
        </w:trPr>
        <w:tc>
          <w:tcPr>
            <w:tcW w:w="9360" w:type="dxa"/>
          </w:tcPr>
          <w:p w14:paraId="3C319E56" w14:textId="36A7B97A" w:rsidR="00CB2358" w:rsidRPr="006B2FD5" w:rsidRDefault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Hemolysis in the initial and redrawn post-transfusion reaction specimens.</w:t>
            </w:r>
          </w:p>
        </w:tc>
      </w:tr>
      <w:tr w:rsidR="00CB2358" w:rsidRPr="00CB2358" w14:paraId="031F7EA8" w14:textId="77777777" w:rsidTr="006B2FD5">
        <w:trPr>
          <w:jc w:val="center"/>
        </w:trPr>
        <w:tc>
          <w:tcPr>
            <w:tcW w:w="9360" w:type="dxa"/>
          </w:tcPr>
          <w:p w14:paraId="0FD5E7FF" w14:textId="77777777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A positive antibody screen in a patient who received emergency-issued</w:t>
            </w:r>
          </w:p>
          <w:p w14:paraId="09AE69DA" w14:textId="1C31DABC" w:rsidR="00CB2358" w:rsidRPr="006B2FD5" w:rsidRDefault="00CB2358" w:rsidP="00CB2358">
            <w:pPr>
              <w:rPr>
                <w:rFonts w:ascii="Arial" w:hAnsi="Arial" w:cs="Arial"/>
              </w:rPr>
            </w:pPr>
            <w:proofErr w:type="spellStart"/>
            <w:r w:rsidRPr="006B2FD5">
              <w:rPr>
                <w:rFonts w:ascii="Arial" w:hAnsi="Arial" w:cs="Arial"/>
              </w:rPr>
              <w:t>uncrossmatched</w:t>
            </w:r>
            <w:proofErr w:type="spellEnd"/>
            <w:r w:rsidRPr="006B2FD5">
              <w:rPr>
                <w:rFonts w:ascii="Arial" w:hAnsi="Arial" w:cs="Arial"/>
              </w:rPr>
              <w:t xml:space="preserve"> RBCs prior to the detection of an antibody(s).</w:t>
            </w:r>
          </w:p>
        </w:tc>
      </w:tr>
      <w:tr w:rsidR="00CB2358" w:rsidRPr="00CB2358" w14:paraId="4AAF3440" w14:textId="77777777" w:rsidTr="006B2FD5">
        <w:trPr>
          <w:jc w:val="center"/>
        </w:trPr>
        <w:tc>
          <w:tcPr>
            <w:tcW w:w="9360" w:type="dxa"/>
          </w:tcPr>
          <w:p w14:paraId="41DD1F8A" w14:textId="77777777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Incompatible crossmatch on a unit released as “</w:t>
            </w:r>
            <w:proofErr w:type="spellStart"/>
            <w:r w:rsidRPr="006B2FD5">
              <w:rPr>
                <w:rFonts w:ascii="Arial" w:hAnsi="Arial" w:cs="Arial"/>
              </w:rPr>
              <w:t>Uncrossmatched</w:t>
            </w:r>
            <w:proofErr w:type="spellEnd"/>
            <w:r w:rsidRPr="006B2FD5">
              <w:rPr>
                <w:rFonts w:ascii="Arial" w:hAnsi="Arial" w:cs="Arial"/>
              </w:rPr>
              <w:t>” in an emergent</w:t>
            </w:r>
          </w:p>
          <w:p w14:paraId="6A4A97D2" w14:textId="5B0FD84F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 xml:space="preserve">situation, </w:t>
            </w:r>
            <w:proofErr w:type="gramStart"/>
            <w:r w:rsidRPr="006B2FD5">
              <w:rPr>
                <w:rFonts w:ascii="Arial" w:hAnsi="Arial" w:cs="Arial"/>
              </w:rPr>
              <w:t>with the exception of</w:t>
            </w:r>
            <w:proofErr w:type="gramEnd"/>
            <w:r w:rsidRPr="006B2FD5">
              <w:rPr>
                <w:rFonts w:ascii="Arial" w:hAnsi="Arial" w:cs="Arial"/>
              </w:rPr>
              <w:t xml:space="preserve"> LTOWB in BBS.</w:t>
            </w:r>
          </w:p>
        </w:tc>
      </w:tr>
      <w:tr w:rsidR="00CB2358" w:rsidRPr="00CB2358" w14:paraId="0DE31CB3" w14:textId="77777777" w:rsidTr="006B2FD5">
        <w:trPr>
          <w:jc w:val="center"/>
        </w:trPr>
        <w:tc>
          <w:tcPr>
            <w:tcW w:w="9360" w:type="dxa"/>
          </w:tcPr>
          <w:p w14:paraId="3E744761" w14:textId="31983952" w:rsidR="00CB2358" w:rsidRPr="006B2FD5" w:rsidRDefault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Positive gram stain of the residual component involved in a transfusion reaction</w:t>
            </w:r>
          </w:p>
        </w:tc>
      </w:tr>
      <w:tr w:rsidR="00CB2358" w:rsidRPr="00CB2358" w14:paraId="4B5487F1" w14:textId="77777777" w:rsidTr="006B2FD5">
        <w:trPr>
          <w:jc w:val="center"/>
        </w:trPr>
        <w:tc>
          <w:tcPr>
            <w:tcW w:w="9360" w:type="dxa"/>
          </w:tcPr>
          <w:p w14:paraId="6E3751A5" w14:textId="77777777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RBCs issued or transfused, and evidence of a possible mistyping discovered</w:t>
            </w:r>
          </w:p>
          <w:p w14:paraId="5CD0A4F1" w14:textId="0780C3CC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(e.g. ABO/Rh discrepancy on new sample, evidence of wrong-blood-in-tube).</w:t>
            </w:r>
          </w:p>
        </w:tc>
      </w:tr>
      <w:tr w:rsidR="00CB2358" w:rsidRPr="00CB2358" w14:paraId="331DDFDB" w14:textId="77777777" w:rsidTr="006B2FD5">
        <w:trPr>
          <w:jc w:val="center"/>
        </w:trPr>
        <w:tc>
          <w:tcPr>
            <w:tcW w:w="9360" w:type="dxa"/>
          </w:tcPr>
          <w:p w14:paraId="01B50AF8" w14:textId="77777777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Market withdrawal of a blood component because the co-component caused</w:t>
            </w:r>
          </w:p>
          <w:p w14:paraId="19728976" w14:textId="77777777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a potentially life-threatening reactions (e.g. septic, TRALI) in another patient, or</w:t>
            </w:r>
          </w:p>
          <w:p w14:paraId="0C910949" w14:textId="5A1044A4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was found to have a positive bacterial culture.</w:t>
            </w:r>
          </w:p>
        </w:tc>
      </w:tr>
      <w:tr w:rsidR="00CB2358" w:rsidRPr="00CB2358" w14:paraId="5107496D" w14:textId="77777777" w:rsidTr="006B2FD5">
        <w:trPr>
          <w:jc w:val="center"/>
        </w:trPr>
        <w:tc>
          <w:tcPr>
            <w:tcW w:w="9360" w:type="dxa"/>
          </w:tcPr>
          <w:p w14:paraId="7EC5A280" w14:textId="77777777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An Adverse Reaction to Transfusion evaluation suggestive of an acute hemolytic</w:t>
            </w:r>
          </w:p>
          <w:p w14:paraId="7EF81390" w14:textId="77777777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transfusion reaction, bacterial contamination, TRALI or other serious adverse</w:t>
            </w:r>
          </w:p>
          <w:p w14:paraId="1C21A017" w14:textId="0E138050" w:rsidR="00CB2358" w:rsidRPr="006B2FD5" w:rsidRDefault="00CB2358" w:rsidP="00CB2358">
            <w:pPr>
              <w:rPr>
                <w:rFonts w:ascii="Arial" w:hAnsi="Arial" w:cs="Arial"/>
              </w:rPr>
            </w:pPr>
            <w:r w:rsidRPr="006B2FD5">
              <w:rPr>
                <w:rFonts w:ascii="Arial" w:hAnsi="Arial" w:cs="Arial"/>
              </w:rPr>
              <w:t>event.</w:t>
            </w:r>
          </w:p>
        </w:tc>
      </w:tr>
      <w:tr w:rsidR="00825EDF" w:rsidRPr="00CB2358" w14:paraId="0E1E9577" w14:textId="77777777" w:rsidTr="006B2FD5">
        <w:trPr>
          <w:jc w:val="center"/>
        </w:trPr>
        <w:tc>
          <w:tcPr>
            <w:tcW w:w="9360" w:type="dxa"/>
          </w:tcPr>
          <w:p w14:paraId="2E870D86" w14:textId="77777777" w:rsidR="00825EDF" w:rsidRPr="006B2FD5" w:rsidRDefault="00825EDF" w:rsidP="00CB2358">
            <w:pPr>
              <w:rPr>
                <w:rFonts w:ascii="Arial" w:hAnsi="Arial" w:cs="Arial"/>
              </w:rPr>
            </w:pPr>
          </w:p>
        </w:tc>
      </w:tr>
      <w:tr w:rsidR="00825EDF" w:rsidRPr="00CB2358" w14:paraId="436DE855" w14:textId="77777777" w:rsidTr="006B2FD5">
        <w:trPr>
          <w:jc w:val="center"/>
        </w:trPr>
        <w:tc>
          <w:tcPr>
            <w:tcW w:w="9360" w:type="dxa"/>
          </w:tcPr>
          <w:p w14:paraId="528495A6" w14:textId="4250698D" w:rsidR="00825EDF" w:rsidRPr="00825EDF" w:rsidRDefault="00C62669" w:rsidP="00CB23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Operational Alert</w:t>
            </w:r>
          </w:p>
        </w:tc>
      </w:tr>
      <w:tr w:rsidR="00825EDF" w:rsidRPr="00CB2358" w14:paraId="1A7D8F03" w14:textId="77777777" w:rsidTr="006B2FD5">
        <w:trPr>
          <w:jc w:val="center"/>
        </w:trPr>
        <w:tc>
          <w:tcPr>
            <w:tcW w:w="9360" w:type="dxa"/>
          </w:tcPr>
          <w:p w14:paraId="6BE3BAAE" w14:textId="5441C8C7" w:rsidR="00825EDF" w:rsidRPr="00B45E22" w:rsidRDefault="00825EDF" w:rsidP="00CB2358">
            <w:pPr>
              <w:rPr>
                <w:rFonts w:ascii="Arial" w:hAnsi="Arial" w:cs="Arial"/>
                <w:i/>
                <w:iCs/>
              </w:rPr>
            </w:pPr>
            <w:r w:rsidRPr="00B45E22">
              <w:rPr>
                <w:rFonts w:ascii="Arial" w:hAnsi="Arial" w:cs="Arial"/>
                <w:i/>
                <w:iCs/>
              </w:rPr>
              <w:t>*</w:t>
            </w:r>
            <w:proofErr w:type="gramStart"/>
            <w:r w:rsidRPr="00B45E22">
              <w:rPr>
                <w:rFonts w:ascii="Arial" w:hAnsi="Arial" w:cs="Arial"/>
                <w:i/>
                <w:iCs/>
              </w:rPr>
              <w:t>the</w:t>
            </w:r>
            <w:proofErr w:type="gramEnd"/>
            <w:r w:rsidRPr="00B45E22">
              <w:rPr>
                <w:rFonts w:ascii="Arial" w:hAnsi="Arial" w:cs="Arial"/>
                <w:i/>
                <w:iCs/>
              </w:rPr>
              <w:t xml:space="preserve"> patient’s nurse or provider is notified*</w:t>
            </w:r>
          </w:p>
        </w:tc>
      </w:tr>
      <w:tr w:rsidR="00825EDF" w:rsidRPr="00CB2358" w14:paraId="361AB5DF" w14:textId="77777777" w:rsidTr="006B2FD5">
        <w:trPr>
          <w:jc w:val="center"/>
        </w:trPr>
        <w:tc>
          <w:tcPr>
            <w:tcW w:w="9360" w:type="dxa"/>
          </w:tcPr>
          <w:p w14:paraId="35E1E4FE" w14:textId="162E67D2" w:rsidR="00825EDF" w:rsidRPr="006B2FD5" w:rsidRDefault="00825EDF" w:rsidP="00CB2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antibody screen in a Labor and Delivery Patient that requires TND to be performed (i.e., for all clinically significant antibodies).</w:t>
            </w:r>
          </w:p>
        </w:tc>
      </w:tr>
    </w:tbl>
    <w:p w14:paraId="563E846F" w14:textId="340D7B24" w:rsidR="00206312" w:rsidRPr="006B2FD5" w:rsidRDefault="00206312">
      <w:pPr>
        <w:spacing w:after="0"/>
        <w:rPr>
          <w:rFonts w:ascii="Arial" w:hAnsi="Arial" w:cs="Arial"/>
        </w:rPr>
      </w:pPr>
    </w:p>
    <w:sectPr w:rsidR="00206312" w:rsidRPr="006B2FD5" w:rsidSect="00EF7414">
      <w:footerReference w:type="default" r:id="rId8"/>
      <w:pgSz w:w="12240" w:h="15840"/>
      <w:pgMar w:top="1288" w:right="2414" w:bottom="1299" w:left="144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A7D1" w14:textId="77777777" w:rsidR="00293248" w:rsidRDefault="00293248" w:rsidP="009120B0">
      <w:pPr>
        <w:spacing w:after="0" w:line="240" w:lineRule="auto"/>
      </w:pPr>
      <w:r>
        <w:separator/>
      </w:r>
    </w:p>
  </w:endnote>
  <w:endnote w:type="continuationSeparator" w:id="0">
    <w:p w14:paraId="6165758B" w14:textId="77777777" w:rsidR="00293248" w:rsidRDefault="00293248" w:rsidP="0091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B6C6" w14:textId="4A2FF569" w:rsidR="00EF7414" w:rsidRPr="009120B0" w:rsidRDefault="00EF7414" w:rsidP="00EF7414">
    <w:pPr>
      <w:pStyle w:val="Heading1"/>
      <w:rPr>
        <w:rFonts w:ascii="Arial" w:hAnsi="Arial" w:cs="Arial"/>
      </w:rPr>
    </w:pPr>
    <w:r w:rsidRPr="009120B0">
      <w:rPr>
        <w:rFonts w:ascii="Arial" w:hAnsi="Arial" w:cs="Arial"/>
        <w:sz w:val="22"/>
      </w:rPr>
      <w:t>OHL</w:t>
    </w:r>
    <w:r w:rsidR="00D55979">
      <w:rPr>
        <w:rFonts w:ascii="Arial" w:hAnsi="Arial" w:cs="Arial"/>
        <w:sz w:val="22"/>
      </w:rPr>
      <w:t>S</w:t>
    </w:r>
    <w:r w:rsidRPr="009120B0">
      <w:rPr>
        <w:rFonts w:ascii="Arial" w:hAnsi="Arial" w:cs="Arial"/>
        <w:sz w:val="22"/>
      </w:rPr>
      <w:t xml:space="preserve">-SHA-fPO-02 </w:t>
    </w:r>
    <w:r>
      <w:rPr>
        <w:rFonts w:ascii="Arial" w:hAnsi="Arial" w:cs="Arial"/>
        <w:sz w:val="22"/>
      </w:rPr>
      <w:t>Critical Value Notification List for Inpatient, ED, and Other Hospital Based Patients</w:t>
    </w:r>
    <w:r w:rsidRPr="009120B0">
      <w:rPr>
        <w:rFonts w:ascii="Arial" w:hAnsi="Arial" w:cs="Arial"/>
        <w:sz w:val="22"/>
      </w:rPr>
      <w:t xml:space="preserve"> (OHL</w:t>
    </w:r>
    <w:r w:rsidR="00831AFA">
      <w:rPr>
        <w:rFonts w:ascii="Arial" w:hAnsi="Arial" w:cs="Arial"/>
        <w:sz w:val="22"/>
      </w:rPr>
      <w:t>S</w:t>
    </w:r>
    <w:r w:rsidRPr="009120B0">
      <w:rPr>
        <w:rFonts w:ascii="Arial" w:hAnsi="Arial" w:cs="Arial"/>
        <w:sz w:val="22"/>
      </w:rPr>
      <w:t xml:space="preserve">-SHA-PO-02)    </w:t>
    </w:r>
  </w:p>
  <w:p w14:paraId="462B010A" w14:textId="55D2C508" w:rsidR="00EF7414" w:rsidRDefault="00EF7414">
    <w:pPr>
      <w:pStyle w:val="Footer"/>
    </w:pPr>
  </w:p>
  <w:p w14:paraId="3AF03813" w14:textId="77777777" w:rsidR="009120B0" w:rsidRDefault="00912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9665" w14:textId="77777777" w:rsidR="00293248" w:rsidRDefault="00293248" w:rsidP="009120B0">
      <w:pPr>
        <w:spacing w:after="0" w:line="240" w:lineRule="auto"/>
      </w:pPr>
      <w:r>
        <w:separator/>
      </w:r>
    </w:p>
  </w:footnote>
  <w:footnote w:type="continuationSeparator" w:id="0">
    <w:p w14:paraId="66945566" w14:textId="77777777" w:rsidR="00293248" w:rsidRDefault="00293248" w:rsidP="00912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1D3"/>
    <w:multiLevelType w:val="hybridMultilevel"/>
    <w:tmpl w:val="4ECC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62F7"/>
    <w:multiLevelType w:val="hybridMultilevel"/>
    <w:tmpl w:val="2D489066"/>
    <w:lvl w:ilvl="0" w:tplc="B7888C3A">
      <w:numFmt w:val="bullet"/>
      <w:lvlText w:val=""/>
      <w:lvlJc w:val="left"/>
      <w:pPr>
        <w:ind w:left="403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 w15:restartNumberingAfterBreak="0">
    <w:nsid w:val="285B52E7"/>
    <w:multiLevelType w:val="hybridMultilevel"/>
    <w:tmpl w:val="B4361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553B5E"/>
    <w:multiLevelType w:val="hybridMultilevel"/>
    <w:tmpl w:val="9D809EFC"/>
    <w:lvl w:ilvl="0" w:tplc="A7D06A7C">
      <w:start w:val="1"/>
      <w:numFmt w:val="bullet"/>
      <w:lvlText w:val="•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5E49E6">
      <w:start w:val="1"/>
      <w:numFmt w:val="bullet"/>
      <w:lvlText w:val="o"/>
      <w:lvlJc w:val="left"/>
      <w:pPr>
        <w:ind w:left="1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BC3C1C">
      <w:start w:val="1"/>
      <w:numFmt w:val="bullet"/>
      <w:lvlText w:val="▪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F08816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B486E2">
      <w:start w:val="1"/>
      <w:numFmt w:val="bullet"/>
      <w:lvlText w:val="o"/>
      <w:lvlJc w:val="left"/>
      <w:pPr>
        <w:ind w:left="3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EC9BAA">
      <w:start w:val="1"/>
      <w:numFmt w:val="bullet"/>
      <w:lvlText w:val="▪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F89C08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BA128A">
      <w:start w:val="1"/>
      <w:numFmt w:val="bullet"/>
      <w:lvlText w:val="o"/>
      <w:lvlJc w:val="left"/>
      <w:pPr>
        <w:ind w:left="5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F6DEFC">
      <w:start w:val="1"/>
      <w:numFmt w:val="bullet"/>
      <w:lvlText w:val="▪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121EC4"/>
    <w:multiLevelType w:val="hybridMultilevel"/>
    <w:tmpl w:val="29B6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E023B"/>
    <w:multiLevelType w:val="hybridMultilevel"/>
    <w:tmpl w:val="8E0A9798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6" w15:restartNumberingAfterBreak="0">
    <w:nsid w:val="5D024F66"/>
    <w:multiLevelType w:val="hybridMultilevel"/>
    <w:tmpl w:val="8F960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7612E"/>
    <w:multiLevelType w:val="hybridMultilevel"/>
    <w:tmpl w:val="E36E7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1E1C94"/>
    <w:multiLevelType w:val="hybridMultilevel"/>
    <w:tmpl w:val="020E1B98"/>
    <w:lvl w:ilvl="0" w:tplc="1812BA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0C9194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C49850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78B254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667002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92A29A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54F5D8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DAA858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BACA4E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CD2DD5"/>
    <w:multiLevelType w:val="hybridMultilevel"/>
    <w:tmpl w:val="0BB0B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F4B3B"/>
    <w:multiLevelType w:val="hybridMultilevel"/>
    <w:tmpl w:val="8F960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77BD6"/>
    <w:multiLevelType w:val="hybridMultilevel"/>
    <w:tmpl w:val="1332C7F8"/>
    <w:lvl w:ilvl="0" w:tplc="FE8857B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FC927E">
      <w:start w:val="1"/>
      <w:numFmt w:val="bullet"/>
      <w:lvlText w:val="o"/>
      <w:lvlJc w:val="left"/>
      <w:pPr>
        <w:ind w:left="1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18D76C">
      <w:start w:val="1"/>
      <w:numFmt w:val="bullet"/>
      <w:lvlText w:val="▪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ABC1096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8C4346">
      <w:start w:val="1"/>
      <w:numFmt w:val="bullet"/>
      <w:lvlText w:val="o"/>
      <w:lvlJc w:val="left"/>
      <w:pPr>
        <w:ind w:left="3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68B166">
      <w:start w:val="1"/>
      <w:numFmt w:val="bullet"/>
      <w:lvlText w:val="▪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0868C8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47231DC">
      <w:start w:val="1"/>
      <w:numFmt w:val="bullet"/>
      <w:lvlText w:val="o"/>
      <w:lvlJc w:val="left"/>
      <w:pPr>
        <w:ind w:left="5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5488A6">
      <w:start w:val="1"/>
      <w:numFmt w:val="bullet"/>
      <w:lvlText w:val="▪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510563">
    <w:abstractNumId w:val="3"/>
  </w:num>
  <w:num w:numId="2" w16cid:durableId="2032103411">
    <w:abstractNumId w:val="11"/>
  </w:num>
  <w:num w:numId="3" w16cid:durableId="1676305691">
    <w:abstractNumId w:val="8"/>
  </w:num>
  <w:num w:numId="4" w16cid:durableId="895776018">
    <w:abstractNumId w:val="6"/>
  </w:num>
  <w:num w:numId="5" w16cid:durableId="237787721">
    <w:abstractNumId w:val="9"/>
  </w:num>
  <w:num w:numId="6" w16cid:durableId="1185435720">
    <w:abstractNumId w:val="10"/>
  </w:num>
  <w:num w:numId="7" w16cid:durableId="681518832">
    <w:abstractNumId w:val="5"/>
  </w:num>
  <w:num w:numId="8" w16cid:durableId="1098983240">
    <w:abstractNumId w:val="7"/>
  </w:num>
  <w:num w:numId="9" w16cid:durableId="1682314479">
    <w:abstractNumId w:val="0"/>
  </w:num>
  <w:num w:numId="10" w16cid:durableId="846554432">
    <w:abstractNumId w:val="4"/>
  </w:num>
  <w:num w:numId="11" w16cid:durableId="1399745228">
    <w:abstractNumId w:val="2"/>
  </w:num>
  <w:num w:numId="12" w16cid:durableId="61552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563"/>
    <w:rsid w:val="0001383B"/>
    <w:rsid w:val="00024028"/>
    <w:rsid w:val="0003001C"/>
    <w:rsid w:val="00066563"/>
    <w:rsid w:val="00080AA5"/>
    <w:rsid w:val="000A2D6E"/>
    <w:rsid w:val="000D6732"/>
    <w:rsid w:val="00102CFF"/>
    <w:rsid w:val="00127A32"/>
    <w:rsid w:val="00166A64"/>
    <w:rsid w:val="0017386C"/>
    <w:rsid w:val="001B6DA8"/>
    <w:rsid w:val="001E6504"/>
    <w:rsid w:val="001F3000"/>
    <w:rsid w:val="00206312"/>
    <w:rsid w:val="002257A4"/>
    <w:rsid w:val="00255225"/>
    <w:rsid w:val="00270518"/>
    <w:rsid w:val="00270564"/>
    <w:rsid w:val="00293248"/>
    <w:rsid w:val="002D2AB5"/>
    <w:rsid w:val="002F4DD4"/>
    <w:rsid w:val="00340033"/>
    <w:rsid w:val="0036458B"/>
    <w:rsid w:val="00376EB8"/>
    <w:rsid w:val="003C3527"/>
    <w:rsid w:val="0043452B"/>
    <w:rsid w:val="00451F3E"/>
    <w:rsid w:val="004A1EE1"/>
    <w:rsid w:val="004C622C"/>
    <w:rsid w:val="004E33CB"/>
    <w:rsid w:val="004F1BFD"/>
    <w:rsid w:val="004F47B8"/>
    <w:rsid w:val="004F5A87"/>
    <w:rsid w:val="00560492"/>
    <w:rsid w:val="005F0023"/>
    <w:rsid w:val="006105F0"/>
    <w:rsid w:val="00661A1C"/>
    <w:rsid w:val="006B2FD5"/>
    <w:rsid w:val="006C3180"/>
    <w:rsid w:val="006C33EE"/>
    <w:rsid w:val="006F54C2"/>
    <w:rsid w:val="00716BDC"/>
    <w:rsid w:val="00726413"/>
    <w:rsid w:val="0074760B"/>
    <w:rsid w:val="00795837"/>
    <w:rsid w:val="007A570E"/>
    <w:rsid w:val="007B0915"/>
    <w:rsid w:val="007F1833"/>
    <w:rsid w:val="00825EDF"/>
    <w:rsid w:val="00831AFA"/>
    <w:rsid w:val="008750C6"/>
    <w:rsid w:val="0088160E"/>
    <w:rsid w:val="008B7481"/>
    <w:rsid w:val="008C76A8"/>
    <w:rsid w:val="008E5BEC"/>
    <w:rsid w:val="008E762D"/>
    <w:rsid w:val="008F2B38"/>
    <w:rsid w:val="009032E3"/>
    <w:rsid w:val="009120B0"/>
    <w:rsid w:val="00961FF7"/>
    <w:rsid w:val="00A03771"/>
    <w:rsid w:val="00A75199"/>
    <w:rsid w:val="00AF7450"/>
    <w:rsid w:val="00B45E22"/>
    <w:rsid w:val="00B55170"/>
    <w:rsid w:val="00B82B11"/>
    <w:rsid w:val="00BA62AB"/>
    <w:rsid w:val="00BA6A53"/>
    <w:rsid w:val="00BE4D59"/>
    <w:rsid w:val="00C07113"/>
    <w:rsid w:val="00C17060"/>
    <w:rsid w:val="00C4191E"/>
    <w:rsid w:val="00C51BBA"/>
    <w:rsid w:val="00C62669"/>
    <w:rsid w:val="00C903AA"/>
    <w:rsid w:val="00CA68E0"/>
    <w:rsid w:val="00CB2358"/>
    <w:rsid w:val="00CF08D2"/>
    <w:rsid w:val="00D060DB"/>
    <w:rsid w:val="00D163B4"/>
    <w:rsid w:val="00D17B45"/>
    <w:rsid w:val="00D35745"/>
    <w:rsid w:val="00D55979"/>
    <w:rsid w:val="00D95C87"/>
    <w:rsid w:val="00DC5554"/>
    <w:rsid w:val="00DC7697"/>
    <w:rsid w:val="00DD2C61"/>
    <w:rsid w:val="00DE0571"/>
    <w:rsid w:val="00DE2BD5"/>
    <w:rsid w:val="00E36A39"/>
    <w:rsid w:val="00E50F35"/>
    <w:rsid w:val="00E76B20"/>
    <w:rsid w:val="00E82BB5"/>
    <w:rsid w:val="00EA4138"/>
    <w:rsid w:val="00EA45C6"/>
    <w:rsid w:val="00EC43EB"/>
    <w:rsid w:val="00EE50BD"/>
    <w:rsid w:val="00EF7414"/>
    <w:rsid w:val="00F6292F"/>
    <w:rsid w:val="00F6336C"/>
    <w:rsid w:val="00FA3048"/>
    <w:rsid w:val="00FC2832"/>
    <w:rsid w:val="00FC67A8"/>
    <w:rsid w:val="00FE1E2E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9FD2"/>
  <w15:docId w15:val="{CD5A8B87-55CE-4DDD-B12A-BBEC0D90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5" w:line="226" w:lineRule="auto"/>
      <w:outlineLvl w:val="0"/>
    </w:pPr>
    <w:rPr>
      <w:rFonts w:ascii="Times New Roman" w:eastAsia="Times New Roman" w:hAnsi="Times New Roman" w:cs="Times New Roman"/>
      <w:color w:val="000000"/>
      <w:sz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4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1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F3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3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E4D59"/>
    <w:pPr>
      <w:ind w:left="720"/>
      <w:contextualSpacing/>
    </w:pPr>
  </w:style>
  <w:style w:type="paragraph" w:styleId="Revision">
    <w:name w:val="Revision"/>
    <w:hidden/>
    <w:uiPriority w:val="99"/>
    <w:semiHidden/>
    <w:rsid w:val="008C76A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2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0B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2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0B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OhioHealth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Karen M.</dc:creator>
  <cp:keywords/>
  <cp:lastModifiedBy>Adams, Bridgette</cp:lastModifiedBy>
  <cp:revision>2</cp:revision>
  <dcterms:created xsi:type="dcterms:W3CDTF">2026-02-11T14:11:00Z</dcterms:created>
  <dcterms:modified xsi:type="dcterms:W3CDTF">2026-02-11T14:11:00Z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560c4e-ab80-4aaf-ab08-176459e4a32e_Enabled">
    <vt:lpwstr>true</vt:lpwstr>
  </property>
  <property fmtid="{D5CDD505-2E9C-101B-9397-08002B2CF9AE}" pid="3" name="MSIP_Label_46560c4e-ab80-4aaf-ab08-176459e4a32e_SetDate">
    <vt:lpwstr>2024-12-02T14:31:12Z</vt:lpwstr>
  </property>
  <property fmtid="{D5CDD505-2E9C-101B-9397-08002B2CF9AE}" pid="4" name="MSIP_Label_46560c4e-ab80-4aaf-ab08-176459e4a32e_Method">
    <vt:lpwstr>Standard</vt:lpwstr>
  </property>
  <property fmtid="{D5CDD505-2E9C-101B-9397-08002B2CF9AE}" pid="5" name="MSIP_Label_46560c4e-ab80-4aaf-ab08-176459e4a32e_Name">
    <vt:lpwstr>Public Data</vt:lpwstr>
  </property>
  <property fmtid="{D5CDD505-2E9C-101B-9397-08002B2CF9AE}" pid="6" name="MSIP_Label_46560c4e-ab80-4aaf-ab08-176459e4a32e_SiteId">
    <vt:lpwstr>ba7b40ad-9d43-487a-8f2d-21e287e98488</vt:lpwstr>
  </property>
  <property fmtid="{D5CDD505-2E9C-101B-9397-08002B2CF9AE}" pid="7" name="MSIP_Label_46560c4e-ab80-4aaf-ab08-176459e4a32e_ActionId">
    <vt:lpwstr>b6fcc63a-7a5c-4661-972f-01eb93607fb2</vt:lpwstr>
  </property>
  <property fmtid="{D5CDD505-2E9C-101B-9397-08002B2CF9AE}" pid="8" name="MSIP_Label_46560c4e-ab80-4aaf-ab08-176459e4a32e_ContentBits">
    <vt:lpwstr>0</vt:lpwstr>
  </property>
</Properties>
</file>